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22" w:rsidRDefault="00A45622" w:rsidP="007F7D7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768614"/>
            <wp:effectExtent l="19050" t="0" r="3175" b="0"/>
            <wp:docPr id="1" name="Рисунок 1" descr="C:\Users\admin\Desktop\ПД\logo_horisont_RGB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Д\logo_horisont_RGB_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22" w:rsidRPr="00A45622" w:rsidRDefault="00A45622" w:rsidP="007F7D7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622" w:rsidRPr="00A45622" w:rsidRDefault="00A45622" w:rsidP="00A456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0213"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>
        <w:rPr>
          <w:rFonts w:ascii="Times New Roman" w:hAnsi="Times New Roman" w:cs="Times New Roman"/>
          <w:b/>
          <w:sz w:val="28"/>
          <w:szCs w:val="28"/>
        </w:rPr>
        <w:t>избирателей</w:t>
      </w:r>
      <w:r w:rsidRPr="00700213">
        <w:rPr>
          <w:rFonts w:ascii="Times New Roman" w:hAnsi="Times New Roman" w:cs="Times New Roman"/>
          <w:b/>
          <w:sz w:val="28"/>
          <w:szCs w:val="28"/>
        </w:rPr>
        <w:t xml:space="preserve"> Курской области, временно пребывающих на территории Тверского региона!</w:t>
      </w:r>
    </w:p>
    <w:p w:rsidR="007F7D7F" w:rsidRDefault="007F7D7F" w:rsidP="007F7D7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F7D7F" w:rsidRPr="00700213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13">
        <w:rPr>
          <w:rFonts w:ascii="Times New Roman" w:hAnsi="Times New Roman" w:cs="Times New Roman"/>
          <w:sz w:val="28"/>
          <w:szCs w:val="28"/>
        </w:rPr>
        <w:t xml:space="preserve">5, 6 и 7 сентября у вас есть возможность проголосовать на </w:t>
      </w:r>
      <w:r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Pr="00700213">
        <w:rPr>
          <w:rFonts w:ascii="Times New Roman" w:hAnsi="Times New Roman" w:cs="Times New Roman"/>
          <w:sz w:val="28"/>
          <w:szCs w:val="28"/>
        </w:rPr>
        <w:t>выборах Губернатора Курской област</w:t>
      </w:r>
      <w:r>
        <w:rPr>
          <w:rFonts w:ascii="Times New Roman" w:hAnsi="Times New Roman" w:cs="Times New Roman"/>
          <w:sz w:val="28"/>
          <w:szCs w:val="28"/>
        </w:rPr>
        <w:t>и, назначенных на 14 сентября 2025 года</w:t>
      </w:r>
      <w:r w:rsidRPr="00700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7F" w:rsidRPr="00700213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13">
        <w:rPr>
          <w:rFonts w:ascii="Times New Roman" w:hAnsi="Times New Roman" w:cs="Times New Roman"/>
          <w:sz w:val="28"/>
          <w:szCs w:val="28"/>
        </w:rPr>
        <w:t>Экстерриториальный избирательный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13">
        <w:rPr>
          <w:rFonts w:ascii="Times New Roman" w:hAnsi="Times New Roman" w:cs="Times New Roman"/>
          <w:sz w:val="28"/>
          <w:szCs w:val="28"/>
        </w:rPr>
        <w:t xml:space="preserve">расположен </w:t>
      </w:r>
      <w:r>
        <w:rPr>
          <w:rFonts w:ascii="Times New Roman" w:hAnsi="Times New Roman" w:cs="Times New Roman"/>
          <w:sz w:val="28"/>
          <w:szCs w:val="28"/>
        </w:rPr>
        <w:t xml:space="preserve">в Твери </w:t>
      </w:r>
      <w:r w:rsidRPr="00700213">
        <w:rPr>
          <w:rFonts w:ascii="Times New Roman" w:hAnsi="Times New Roman" w:cs="Times New Roman"/>
          <w:sz w:val="28"/>
          <w:szCs w:val="28"/>
        </w:rPr>
        <w:t>по адресу: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700213">
        <w:rPr>
          <w:rFonts w:ascii="Times New Roman" w:hAnsi="Times New Roman" w:cs="Times New Roman"/>
          <w:sz w:val="28"/>
          <w:szCs w:val="28"/>
        </w:rPr>
        <w:t xml:space="preserve"> Можайского, д.63, Досуговый центр «Мир»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D7F" w:rsidRPr="00700213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13">
        <w:rPr>
          <w:rFonts w:ascii="Times New Roman" w:hAnsi="Times New Roman" w:cs="Times New Roman"/>
          <w:sz w:val="28"/>
          <w:szCs w:val="28"/>
        </w:rPr>
        <w:t xml:space="preserve">Проголосовать </w:t>
      </w:r>
      <w:r>
        <w:rPr>
          <w:rFonts w:ascii="Times New Roman" w:hAnsi="Times New Roman" w:cs="Times New Roman"/>
          <w:sz w:val="28"/>
          <w:szCs w:val="28"/>
        </w:rPr>
        <w:t xml:space="preserve">5 и 6 сентября можно с 8.00 до 20.00, 7 сентября – с 8.00 до 15.00. Для голосования необходим паспорт. </w:t>
      </w:r>
    </w:p>
    <w:p w:rsidR="007F7D7F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00213">
        <w:rPr>
          <w:rFonts w:ascii="Times New Roman" w:hAnsi="Times New Roman" w:cs="Times New Roman"/>
          <w:sz w:val="28"/>
          <w:szCs w:val="28"/>
        </w:rPr>
        <w:t xml:space="preserve">олее подробную информацию 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700213">
        <w:rPr>
          <w:rFonts w:ascii="Times New Roman" w:hAnsi="Times New Roman" w:cs="Times New Roman"/>
          <w:sz w:val="28"/>
          <w:szCs w:val="28"/>
        </w:rPr>
        <w:t>по телефону «Горячей линии»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13">
        <w:rPr>
          <w:rFonts w:ascii="Times New Roman" w:hAnsi="Times New Roman" w:cs="Times New Roman"/>
          <w:sz w:val="28"/>
          <w:szCs w:val="28"/>
        </w:rPr>
        <w:t>8 (4822) 34-81-31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4BE" w:rsidRDefault="005114BE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BE" w:rsidRPr="005114BE" w:rsidRDefault="005114BE" w:rsidP="005114B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14BE">
        <w:rPr>
          <w:rFonts w:ascii="Times New Roman" w:hAnsi="Times New Roman" w:cs="Times New Roman"/>
          <w:b/>
          <w:sz w:val="28"/>
          <w:szCs w:val="28"/>
        </w:rPr>
        <w:t>Избирательная комиссия Тверской области</w:t>
      </w:r>
    </w:p>
    <w:p w:rsidR="007F7D7F" w:rsidRPr="007F7D7F" w:rsidRDefault="007F7D7F" w:rsidP="007F7D7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7F7D7F" w:rsidRPr="007F7D7F" w:rsidSect="0061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13"/>
    <w:rsid w:val="005114BE"/>
    <w:rsid w:val="00523A04"/>
    <w:rsid w:val="00616BF2"/>
    <w:rsid w:val="00700213"/>
    <w:rsid w:val="007F7D7F"/>
    <w:rsid w:val="008F30E0"/>
    <w:rsid w:val="00A45622"/>
    <w:rsid w:val="00ED4402"/>
    <w:rsid w:val="00F2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Кандидат</dc:creator>
  <cp:keywords/>
  <dc:description/>
  <cp:lastModifiedBy>admin</cp:lastModifiedBy>
  <cp:revision>4</cp:revision>
  <cp:lastPrinted>2025-08-18T06:27:00Z</cp:lastPrinted>
  <dcterms:created xsi:type="dcterms:W3CDTF">2025-08-18T06:57:00Z</dcterms:created>
  <dcterms:modified xsi:type="dcterms:W3CDTF">2025-08-20T04:56:00Z</dcterms:modified>
</cp:coreProperties>
</file>