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5125" w14:textId="77777777" w:rsidR="009C7BB9" w:rsidRPr="00A80ED4" w:rsidRDefault="009C7BB9" w:rsidP="009C7BB9">
      <w:p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</w:t>
      </w:r>
      <w:r w:rsidRPr="00A80ED4">
        <w:rPr>
          <w:b/>
          <w:color w:val="000000"/>
          <w:sz w:val="32"/>
          <w:szCs w:val="32"/>
        </w:rPr>
        <w:t>ЕРРИТОРИАЛЬНАЯ ИЗБИРАТЕЛЬНАЯ КОМИССИЯ</w:t>
      </w:r>
    </w:p>
    <w:p w14:paraId="1848C492" w14:textId="77777777" w:rsidR="009C7BB9" w:rsidRPr="00A80ED4" w:rsidRDefault="009C7BB9" w:rsidP="009C7BB9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КРАСНОХОЛМСКОГО</w:t>
      </w:r>
      <w:r w:rsidRPr="00A80ED4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ОКРУГ</w:t>
      </w:r>
      <w:r w:rsidRPr="00A80ED4">
        <w:rPr>
          <w:b/>
          <w:color w:val="000000"/>
          <w:sz w:val="32"/>
          <w:szCs w:val="32"/>
        </w:rPr>
        <w:t>А</w:t>
      </w:r>
    </w:p>
    <w:p w14:paraId="3AA9DD7F" w14:textId="77777777" w:rsidR="009C7BB9" w:rsidRPr="00A80ED4" w:rsidRDefault="009C7BB9" w:rsidP="009C7BB9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80ED4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9C7BB9" w:rsidRPr="00A80ED4" w14:paraId="595CB503" w14:textId="77777777" w:rsidTr="00CE4EC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31D6A" w14:textId="77777777" w:rsidR="009C7BB9" w:rsidRPr="00763E46" w:rsidRDefault="009C7BB9" w:rsidP="00CE4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сентября </w:t>
            </w:r>
            <w:r w:rsidRPr="00763E4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763E4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9AC41E7" w14:textId="77777777" w:rsidR="009C7BB9" w:rsidRPr="00763E46" w:rsidRDefault="009C7BB9" w:rsidP="00CE4EC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14:paraId="3068FEF4" w14:textId="77777777" w:rsidR="009C7BB9" w:rsidRPr="00763E46" w:rsidRDefault="009C7BB9" w:rsidP="00CE4ECC">
            <w:pPr>
              <w:jc w:val="center"/>
              <w:rPr>
                <w:color w:val="000000"/>
                <w:sz w:val="28"/>
                <w:szCs w:val="28"/>
              </w:rPr>
            </w:pPr>
            <w:r w:rsidRPr="00763E4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9ADC8" w14:textId="07B28BD0" w:rsidR="009C7BB9" w:rsidRPr="00763E46" w:rsidRDefault="009C7BB9" w:rsidP="00CE4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9/6</w:t>
            </w:r>
            <w:r w:rsidR="00DC2D5B">
              <w:rPr>
                <w:color w:val="000000"/>
                <w:sz w:val="28"/>
                <w:szCs w:val="28"/>
              </w:rPr>
              <w:t>4</w:t>
            </w:r>
            <w:r w:rsidRPr="00763E4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C7BB9" w:rsidRPr="00A80ED4" w14:paraId="3F27423F" w14:textId="77777777" w:rsidTr="00CE4EC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990862" w14:textId="77777777" w:rsidR="009C7BB9" w:rsidRPr="00A80ED4" w:rsidRDefault="009C7BB9" w:rsidP="00CE4E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14:paraId="0DE37EB5" w14:textId="77777777" w:rsidR="009C7BB9" w:rsidRPr="00A80ED4" w:rsidRDefault="009C7BB9" w:rsidP="00CE4ECC">
            <w:pPr>
              <w:jc w:val="center"/>
              <w:rPr>
                <w:color w:val="000000"/>
              </w:rPr>
            </w:pPr>
            <w:r w:rsidRPr="00A80ED4">
              <w:rPr>
                <w:color w:val="000000"/>
              </w:rPr>
              <w:t xml:space="preserve">г. </w:t>
            </w:r>
            <w:r w:rsidRPr="00ED6DFF">
              <w:rPr>
                <w:color w:val="000000"/>
              </w:rPr>
              <w:t>Красный Холм</w:t>
            </w:r>
          </w:p>
        </w:tc>
        <w:tc>
          <w:tcPr>
            <w:tcW w:w="3105" w:type="dxa"/>
            <w:gridSpan w:val="2"/>
            <w:vAlign w:val="bottom"/>
          </w:tcPr>
          <w:p w14:paraId="6B8096D4" w14:textId="77777777" w:rsidR="009C7BB9" w:rsidRPr="00A80ED4" w:rsidRDefault="009C7BB9" w:rsidP="00CE4E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5A4EE47" w14:textId="290B9B82" w:rsidR="00DC07B4" w:rsidRPr="00C021A6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DC2D5B">
        <w:rPr>
          <w:b/>
          <w:sz w:val="28"/>
          <w:szCs w:val="28"/>
        </w:rPr>
        <w:t>Краснохолмского муниципального округа</w:t>
      </w:r>
      <w:r w:rsidR="00DC2D5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(</w:t>
      </w:r>
      <w:r w:rsidR="00DC2D5B">
        <w:rPr>
          <w:rFonts w:eastAsia="Calibri"/>
          <w:b/>
          <w:sz w:val="28"/>
          <w:szCs w:val="28"/>
          <w:lang w:eastAsia="en-US"/>
        </w:rPr>
        <w:t>Бежецкий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="00DC2D5B">
        <w:rPr>
          <w:rFonts w:eastAsia="Calibri"/>
          <w:b/>
          <w:sz w:val="28"/>
          <w:szCs w:val="28"/>
          <w:lang w:eastAsia="en-US"/>
        </w:rPr>
        <w:t xml:space="preserve"> 16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14:paraId="63560550" w14:textId="2D128A32" w:rsidR="00DC07B4" w:rsidRPr="004B091D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комиссий избирательных участков №</w:t>
      </w:r>
      <w:r w:rsidR="00DC2D5B">
        <w:rPr>
          <w:sz w:val="28"/>
          <w:szCs w:val="28"/>
        </w:rPr>
        <w:t>№ 466-485</w:t>
      </w:r>
      <w:r>
        <w:rPr>
          <w:sz w:val="28"/>
          <w:szCs w:val="28"/>
        </w:rPr>
        <w:t xml:space="preserve">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</w:t>
      </w:r>
      <w:r w:rsidR="00DC2D5B" w:rsidRPr="00DC2D5B">
        <w:rPr>
          <w:sz w:val="28"/>
          <w:szCs w:val="28"/>
        </w:rPr>
        <w:t xml:space="preserve">Краснохолмского округа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14:paraId="7616C100" w14:textId="49D34A01" w:rsidR="00DC07B4" w:rsidRPr="005817D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DC2D5B" w:rsidRPr="00DC2D5B">
        <w:rPr>
          <w:sz w:val="28"/>
          <w:szCs w:val="28"/>
        </w:rPr>
        <w:t>Краснохолмского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DC2D5B" w:rsidRPr="00DC2D5B">
        <w:rPr>
          <w:sz w:val="28"/>
          <w:szCs w:val="28"/>
        </w:rPr>
        <w:t xml:space="preserve">Краснохолмского муниципального округа </w:t>
      </w:r>
      <w:r w:rsidRPr="00000738">
        <w:rPr>
          <w:rFonts w:eastAsia="Calibri"/>
          <w:sz w:val="28"/>
          <w:szCs w:val="28"/>
          <w:lang w:eastAsia="en-US"/>
        </w:rPr>
        <w:t>(</w:t>
      </w:r>
      <w:r w:rsidR="00DC2D5B">
        <w:rPr>
          <w:rFonts w:eastAsia="Calibri"/>
          <w:sz w:val="28"/>
          <w:szCs w:val="28"/>
          <w:lang w:eastAsia="en-US"/>
        </w:rPr>
        <w:t>Бежецкий</w:t>
      </w:r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DC2D5B">
        <w:rPr>
          <w:rFonts w:eastAsia="Calibri"/>
          <w:sz w:val="28"/>
          <w:szCs w:val="28"/>
          <w:lang w:eastAsia="en-US"/>
        </w:rPr>
        <w:t xml:space="preserve"> 16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14:paraId="61F70F44" w14:textId="77777777"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14:paraId="5E117DB1" w14:textId="45F3D4F9" w:rsidR="00DC07B4" w:rsidRPr="00FB13E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DC2D5B" w:rsidRPr="00DC2D5B">
        <w:rPr>
          <w:sz w:val="28"/>
          <w:szCs w:val="28"/>
        </w:rPr>
        <w:t xml:space="preserve">Краснохолмского округа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54"/>
        <w:gridCol w:w="3544"/>
      </w:tblGrid>
      <w:tr w:rsidR="00DC2D5B" w:rsidRPr="00B311AC" w14:paraId="2C1D7AD8" w14:textId="77777777" w:rsidTr="00E31628">
        <w:tc>
          <w:tcPr>
            <w:tcW w:w="5954" w:type="dxa"/>
            <w:hideMark/>
          </w:tcPr>
          <w:p w14:paraId="6BC06FB1" w14:textId="77777777" w:rsidR="00DC2D5B" w:rsidRDefault="00DC2D5B" w:rsidP="00E31628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14:paraId="5089D2FC" w14:textId="77777777" w:rsidR="00DC2D5B" w:rsidRDefault="00DC2D5B" w:rsidP="00E31628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округа</w:t>
            </w:r>
          </w:p>
        </w:tc>
        <w:tc>
          <w:tcPr>
            <w:tcW w:w="3544" w:type="dxa"/>
            <w:vAlign w:val="bottom"/>
            <w:hideMark/>
          </w:tcPr>
          <w:p w14:paraId="526FF52C" w14:textId="77777777" w:rsidR="00DC2D5B" w:rsidRPr="00B311AC" w:rsidRDefault="00DC2D5B" w:rsidP="00E31628">
            <w:pPr>
              <w:pStyle w:val="2"/>
              <w:ind w:left="-142"/>
              <w:rPr>
                <w:bCs/>
                <w:iCs/>
              </w:rPr>
            </w:pPr>
            <w:r w:rsidRPr="00B311AC">
              <w:rPr>
                <w:bCs/>
                <w:iCs/>
              </w:rPr>
              <w:t>Т.И. Кудрова</w:t>
            </w:r>
          </w:p>
        </w:tc>
      </w:tr>
      <w:tr w:rsidR="00DC2D5B" w:rsidRPr="00B311AC" w14:paraId="1D43D76C" w14:textId="77777777" w:rsidTr="00E31628">
        <w:trPr>
          <w:trHeight w:val="161"/>
        </w:trPr>
        <w:tc>
          <w:tcPr>
            <w:tcW w:w="5954" w:type="dxa"/>
          </w:tcPr>
          <w:p w14:paraId="01FE6C7E" w14:textId="77777777" w:rsidR="00DC2D5B" w:rsidRDefault="00DC2D5B" w:rsidP="00E3162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1894BDD8" w14:textId="77777777" w:rsidR="00DC2D5B" w:rsidRPr="00B311AC" w:rsidRDefault="00DC2D5B" w:rsidP="00E31628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DC2D5B" w:rsidRPr="00B311AC" w14:paraId="175B2ABD" w14:textId="77777777" w:rsidTr="00E31628">
        <w:trPr>
          <w:trHeight w:val="70"/>
        </w:trPr>
        <w:tc>
          <w:tcPr>
            <w:tcW w:w="5954" w:type="dxa"/>
            <w:hideMark/>
          </w:tcPr>
          <w:p w14:paraId="4EAC0D72" w14:textId="77777777" w:rsidR="00DC2D5B" w:rsidRDefault="00DC2D5B" w:rsidP="00E3162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14:paraId="398CA5A2" w14:textId="77777777" w:rsidR="00DC2D5B" w:rsidRDefault="00DC2D5B" w:rsidP="00E3162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округа</w:t>
            </w:r>
          </w:p>
        </w:tc>
        <w:tc>
          <w:tcPr>
            <w:tcW w:w="3544" w:type="dxa"/>
            <w:vAlign w:val="bottom"/>
            <w:hideMark/>
          </w:tcPr>
          <w:p w14:paraId="63BAFBCF" w14:textId="77777777" w:rsidR="00DC2D5B" w:rsidRPr="00B311AC" w:rsidRDefault="00DC2D5B" w:rsidP="00E31628">
            <w:pPr>
              <w:pStyle w:val="2"/>
              <w:ind w:left="-142"/>
              <w:rPr>
                <w:bCs/>
                <w:iCs/>
              </w:rPr>
            </w:pPr>
            <w:r w:rsidRPr="00B311AC">
              <w:rPr>
                <w:bCs/>
                <w:iCs/>
              </w:rPr>
              <w:t>О.Н. Шустрова</w:t>
            </w:r>
          </w:p>
        </w:tc>
      </w:tr>
    </w:tbl>
    <w:p w14:paraId="29F11CBD" w14:textId="77777777" w:rsidR="00536D37" w:rsidRDefault="00536D37"/>
    <w:p w14:paraId="21E83775" w14:textId="77777777" w:rsidR="00C036D5" w:rsidRDefault="00C036D5"/>
    <w:p w14:paraId="64A45134" w14:textId="77777777" w:rsidR="00C036D5" w:rsidRDefault="00C036D5"/>
    <w:p w14:paraId="0ECC1F98" w14:textId="77777777" w:rsidR="00C036D5" w:rsidRDefault="00C036D5">
      <w:pPr>
        <w:sectPr w:rsidR="00C036D5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14:paraId="47E4CCAE" w14:textId="77777777" w:rsidR="00C036D5" w:rsidRPr="00143E8B" w:rsidRDefault="00C036D5" w:rsidP="00C036D5">
      <w:pPr>
        <w:jc w:val="center"/>
        <w:rPr>
          <w:b/>
          <w:w w:val="114"/>
        </w:rPr>
      </w:pPr>
      <w:r w:rsidRPr="00C66CDE">
        <w:rPr>
          <w:b/>
          <w:w w:val="114"/>
          <w:highlight w:val="yellow"/>
        </w:rPr>
        <w:lastRenderedPageBreak/>
        <w:t>ОБРАЗЕЦ ЗАПОЛНЕНИЯ НАИМЕНОВАНИЯ ПОСТАНОВЛЕНИЯ</w:t>
      </w:r>
      <w:r>
        <w:rPr>
          <w:b/>
          <w:w w:val="114"/>
        </w:rPr>
        <w:t xml:space="preserve"> (аналогично заполняется пункт 1 постановления)</w:t>
      </w:r>
    </w:p>
    <w:p w14:paraId="2F8D0D79" w14:textId="77777777" w:rsidR="00C036D5" w:rsidRPr="00C021A6" w:rsidRDefault="00C036D5" w:rsidP="00A760DE">
      <w:pPr>
        <w:spacing w:before="36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>на территории _____________</w:t>
      </w:r>
      <w:r>
        <w:rPr>
          <w:rFonts w:eastAsia="Calibri"/>
          <w:b/>
          <w:sz w:val="28"/>
          <w:szCs w:val="28"/>
          <w:lang w:eastAsia="en-US"/>
        </w:rPr>
        <w:t xml:space="preserve">_______________ </w:t>
      </w:r>
      <w:r w:rsidRPr="00D0351A">
        <w:rPr>
          <w:sz w:val="28"/>
          <w:szCs w:val="28"/>
          <w:highlight w:val="yellow"/>
        </w:rPr>
        <w:t>района</w:t>
      </w:r>
      <w:r w:rsidRPr="00D0351A">
        <w:rPr>
          <w:rFonts w:eastAsia="Calibri"/>
          <w:sz w:val="28"/>
          <w:szCs w:val="28"/>
          <w:highlight w:val="yellow"/>
          <w:lang w:eastAsia="en-US"/>
        </w:rPr>
        <w:t xml:space="preserve"> (округа)</w:t>
      </w:r>
      <w:r>
        <w:rPr>
          <w:rFonts w:eastAsia="Calibri"/>
          <w:b/>
          <w:sz w:val="28"/>
          <w:szCs w:val="28"/>
          <w:lang w:eastAsia="en-US"/>
        </w:rPr>
        <w:t xml:space="preserve"> (____________________ одномандатный избирательный округ №_)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14:paraId="514AA1C3" w14:textId="77777777" w:rsidR="00C036D5" w:rsidRPr="00441113" w:rsidRDefault="00C036D5" w:rsidP="00A760DE">
      <w:pPr>
        <w:jc w:val="center"/>
        <w:rPr>
          <w:b/>
          <w:w w:val="114"/>
        </w:rPr>
      </w:pPr>
      <w:r w:rsidRPr="00441113">
        <w:rPr>
          <w:b/>
          <w:w w:val="114"/>
          <w:highlight w:val="yellow"/>
        </w:rPr>
        <w:t>КАЛЯЗИНСКИЙ</w:t>
      </w:r>
      <w:r w:rsidRPr="00441113">
        <w:rPr>
          <w:b/>
          <w:w w:val="114"/>
        </w:rPr>
        <w:t xml:space="preserve"> РАЙОН</w:t>
      </w:r>
    </w:p>
    <w:p w14:paraId="372CA8A1" w14:textId="77777777" w:rsidR="00C036D5" w:rsidRPr="00C021A6" w:rsidRDefault="00C036D5" w:rsidP="00A760DE">
      <w:pPr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Калязинского</w:t>
      </w:r>
      <w:r>
        <w:rPr>
          <w:rFonts w:eastAsia="Calibri"/>
          <w:b/>
          <w:sz w:val="28"/>
          <w:szCs w:val="28"/>
          <w:lang w:eastAsia="en-US"/>
        </w:rPr>
        <w:t xml:space="preserve"> района  (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Кашинский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19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br/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14:paraId="474E0CD1" w14:textId="77777777" w:rsidR="00C036D5" w:rsidRPr="00441113" w:rsidRDefault="00C036D5" w:rsidP="00A760DE">
      <w:pPr>
        <w:spacing w:after="120"/>
        <w:jc w:val="center"/>
        <w:rPr>
          <w:b/>
          <w:w w:val="114"/>
          <w:sz w:val="32"/>
          <w:szCs w:val="32"/>
        </w:rPr>
      </w:pPr>
      <w:r w:rsidRPr="000272E5">
        <w:rPr>
          <w:b/>
          <w:w w:val="114"/>
          <w:sz w:val="32"/>
          <w:szCs w:val="32"/>
          <w:highlight w:val="yellow"/>
        </w:rPr>
        <w:t>город Торжок</w:t>
      </w:r>
    </w:p>
    <w:p w14:paraId="184E9016" w14:textId="77777777" w:rsidR="00C036D5" w:rsidRDefault="00C036D5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города Торжка</w:t>
      </w:r>
      <w:r>
        <w:rPr>
          <w:rFonts w:eastAsia="Calibri"/>
          <w:b/>
          <w:sz w:val="28"/>
          <w:szCs w:val="28"/>
          <w:lang w:eastAsia="en-US"/>
        </w:rPr>
        <w:t xml:space="preserve"> (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Торжокский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3)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br/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14:paraId="18FA4D86" w14:textId="77777777" w:rsidR="00C036D5" w:rsidRDefault="00C036D5" w:rsidP="00C036D5">
      <w:pPr>
        <w:jc w:val="right"/>
        <w:rPr>
          <w:w w:val="114"/>
        </w:rPr>
      </w:pPr>
    </w:p>
    <w:p w14:paraId="557CC3A1" w14:textId="77777777" w:rsidR="00C036D5" w:rsidRPr="00441113" w:rsidRDefault="00C036D5" w:rsidP="00A760DE">
      <w:pPr>
        <w:spacing w:after="120"/>
        <w:jc w:val="center"/>
        <w:rPr>
          <w:b/>
          <w:w w:val="114"/>
          <w:sz w:val="32"/>
          <w:szCs w:val="32"/>
        </w:rPr>
      </w:pPr>
      <w:r>
        <w:rPr>
          <w:b/>
          <w:w w:val="114"/>
          <w:sz w:val="32"/>
          <w:szCs w:val="32"/>
        </w:rPr>
        <w:t>Вышневолоцкий округ</w:t>
      </w:r>
    </w:p>
    <w:p w14:paraId="2E69C8F0" w14:textId="77777777" w:rsidR="00C036D5" w:rsidRDefault="00C036D5" w:rsidP="00C036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</w:t>
      </w:r>
      <w:r w:rsidR="00A760DE">
        <w:rPr>
          <w:rFonts w:eastAsia="Calibri"/>
          <w:b/>
          <w:sz w:val="28"/>
          <w:szCs w:val="28"/>
          <w:lang w:eastAsia="en-US"/>
        </w:rPr>
        <w:t xml:space="preserve">части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>
        <w:rPr>
          <w:rFonts w:eastAsia="Calibri"/>
          <w:b/>
          <w:sz w:val="28"/>
          <w:szCs w:val="28"/>
          <w:lang w:eastAsia="en-US"/>
        </w:rPr>
        <w:t>Вышневолоцкого округа  (</w:t>
      </w:r>
      <w:r w:rsidRPr="00AF68D4">
        <w:rPr>
          <w:rFonts w:eastAsia="Calibri"/>
          <w:b/>
          <w:sz w:val="28"/>
          <w:szCs w:val="28"/>
          <w:highlight w:val="yellow"/>
          <w:lang w:eastAsia="en-US"/>
        </w:rPr>
        <w:t>Вышневолоцкий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№9)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14:paraId="2B4E63AC" w14:textId="77777777" w:rsidR="00A760DE" w:rsidRPr="00A760DE" w:rsidRDefault="00A760DE" w:rsidP="00C036D5">
      <w:pPr>
        <w:jc w:val="center"/>
        <w:rPr>
          <w:rFonts w:eastAsia="Calibri"/>
          <w:b/>
          <w:sz w:val="16"/>
          <w:szCs w:val="16"/>
          <w:lang w:eastAsia="en-US"/>
        </w:rPr>
      </w:pPr>
    </w:p>
    <w:p w14:paraId="79529812" w14:textId="77777777" w:rsidR="00A760DE" w:rsidRDefault="00A760DE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</w:t>
      </w:r>
      <w:r>
        <w:rPr>
          <w:rFonts w:eastAsia="Calibri"/>
          <w:b/>
          <w:sz w:val="28"/>
          <w:szCs w:val="28"/>
          <w:lang w:eastAsia="en-US"/>
        </w:rPr>
        <w:t xml:space="preserve">части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 w:rsidRPr="00A760DE">
        <w:rPr>
          <w:rFonts w:eastAsia="Calibri"/>
          <w:b/>
          <w:sz w:val="28"/>
          <w:szCs w:val="28"/>
          <w:highlight w:val="yellow"/>
          <w:lang w:eastAsia="en-US"/>
        </w:rPr>
        <w:t>Вышневолоцкого</w:t>
      </w:r>
      <w:r>
        <w:rPr>
          <w:rFonts w:eastAsia="Calibri"/>
          <w:b/>
          <w:sz w:val="28"/>
          <w:szCs w:val="28"/>
          <w:lang w:eastAsia="en-US"/>
        </w:rPr>
        <w:t xml:space="preserve"> округа  (</w:t>
      </w:r>
      <w:r w:rsidRPr="00A760DE">
        <w:rPr>
          <w:rFonts w:eastAsia="Calibri"/>
          <w:b/>
          <w:sz w:val="28"/>
          <w:szCs w:val="28"/>
          <w:highlight w:val="yellow"/>
          <w:lang w:eastAsia="en-US"/>
        </w:rPr>
        <w:t>Лихославльский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№10)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14:paraId="70A0DB87" w14:textId="77777777" w:rsidR="00C036D5" w:rsidRDefault="00C036D5" w:rsidP="00C036D5">
      <w:pPr>
        <w:jc w:val="right"/>
        <w:rPr>
          <w:w w:val="114"/>
        </w:rPr>
      </w:pPr>
    </w:p>
    <w:p w14:paraId="6612C6F2" w14:textId="77777777" w:rsidR="00C036D5" w:rsidRPr="00441113" w:rsidRDefault="00C036D5" w:rsidP="00C036D5">
      <w:pPr>
        <w:spacing w:after="120"/>
        <w:jc w:val="center"/>
        <w:rPr>
          <w:b/>
          <w:w w:val="114"/>
          <w:sz w:val="32"/>
          <w:szCs w:val="32"/>
        </w:rPr>
      </w:pPr>
      <w:r w:rsidRPr="000272E5">
        <w:rPr>
          <w:b/>
          <w:w w:val="114"/>
          <w:sz w:val="32"/>
          <w:szCs w:val="32"/>
          <w:highlight w:val="yellow"/>
        </w:rPr>
        <w:t xml:space="preserve">город </w:t>
      </w:r>
      <w:r>
        <w:rPr>
          <w:b/>
          <w:w w:val="114"/>
          <w:sz w:val="32"/>
          <w:szCs w:val="32"/>
        </w:rPr>
        <w:t>Тверь</w:t>
      </w:r>
    </w:p>
    <w:p w14:paraId="79672A52" w14:textId="77777777" w:rsidR="00C036D5" w:rsidRDefault="00C036D5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Московского</w:t>
      </w:r>
      <w:r>
        <w:rPr>
          <w:rFonts w:eastAsia="Calibri"/>
          <w:b/>
          <w:sz w:val="28"/>
          <w:szCs w:val="28"/>
          <w:lang w:eastAsia="en-US"/>
        </w:rPr>
        <w:t xml:space="preserve"> района 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города</w:t>
      </w:r>
      <w:r>
        <w:rPr>
          <w:rFonts w:eastAsia="Calibri"/>
          <w:b/>
          <w:sz w:val="28"/>
          <w:szCs w:val="28"/>
          <w:highlight w:val="yellow"/>
          <w:lang w:eastAsia="en-US"/>
        </w:rPr>
        <w:t xml:space="preserve"> Твери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  <w:t>(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Южный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sectPr w:rsidR="00C036D5" w:rsidSect="00A760D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583D" w14:textId="77777777" w:rsidR="00233F7E" w:rsidRDefault="00233F7E" w:rsidP="00DC07B4">
      <w:r>
        <w:separator/>
      </w:r>
    </w:p>
  </w:endnote>
  <w:endnote w:type="continuationSeparator" w:id="0">
    <w:p w14:paraId="7E18139F" w14:textId="77777777" w:rsidR="00233F7E" w:rsidRDefault="00233F7E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632B" w14:textId="77777777" w:rsidR="00233F7E" w:rsidRDefault="00233F7E" w:rsidP="00DC07B4">
      <w:r>
        <w:separator/>
      </w:r>
    </w:p>
  </w:footnote>
  <w:footnote w:type="continuationSeparator" w:id="0">
    <w:p w14:paraId="5245E326" w14:textId="77777777" w:rsidR="00233F7E" w:rsidRDefault="00233F7E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069112"/>
      <w:docPartObj>
        <w:docPartGallery w:val="Page Numbers (Top of Page)"/>
        <w:docPartUnique/>
      </w:docPartObj>
    </w:sdtPr>
    <w:sdtEndPr/>
    <w:sdtContent>
      <w:p w14:paraId="2BE1E5BB" w14:textId="77777777"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4B5">
          <w:rPr>
            <w:noProof/>
          </w:rPr>
          <w:t>2</w:t>
        </w:r>
        <w:r>
          <w:fldChar w:fldCharType="end"/>
        </w:r>
      </w:p>
    </w:sdtContent>
  </w:sdt>
  <w:p w14:paraId="1436F61A" w14:textId="77777777" w:rsidR="00DC07B4" w:rsidRDefault="00DC07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E8"/>
    <w:rsid w:val="00233F7E"/>
    <w:rsid w:val="002565E8"/>
    <w:rsid w:val="00276C2D"/>
    <w:rsid w:val="0046349B"/>
    <w:rsid w:val="004932D5"/>
    <w:rsid w:val="00536D37"/>
    <w:rsid w:val="00784A70"/>
    <w:rsid w:val="007C04B5"/>
    <w:rsid w:val="009C7BB9"/>
    <w:rsid w:val="00A760DE"/>
    <w:rsid w:val="00A918C7"/>
    <w:rsid w:val="00C036D5"/>
    <w:rsid w:val="00CA23B6"/>
    <w:rsid w:val="00DC07B4"/>
    <w:rsid w:val="00DC2D5B"/>
    <w:rsid w:val="00DF1737"/>
    <w:rsid w:val="00EB6CDF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2AFC"/>
  <w15:chartTrackingRefBased/>
  <w15:docId w15:val="{CE5563C1-5F3B-436A-8634-C526DD5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2D5B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DC2D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2021-09-14T09:07:00Z</cp:lastPrinted>
  <dcterms:created xsi:type="dcterms:W3CDTF">2021-09-14T08:47:00Z</dcterms:created>
  <dcterms:modified xsi:type="dcterms:W3CDTF">2021-09-19T19:42:00Z</dcterms:modified>
</cp:coreProperties>
</file>