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953C349" w14:textId="77777777" w:rsidR="00435A26" w:rsidRDefault="00435A26" w:rsidP="00435A26">
      <w:pPr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ТЕРРИТОРИАЛЬНАЯ ИЗБИРАТЕЛЬНАЯ КОМИССИЯ</w:t>
      </w:r>
    </w:p>
    <w:p w14:paraId="5D77A481" w14:textId="5436680E" w:rsidR="00435A26" w:rsidRDefault="00435A26" w:rsidP="00435A26">
      <w:pPr>
        <w:spacing w:line="360" w:lineRule="auto"/>
        <w:jc w:val="center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 xml:space="preserve">КРАСНОХОЛМСКОГО </w:t>
      </w:r>
      <w:r w:rsidR="002E325C">
        <w:rPr>
          <w:b/>
          <w:color w:val="000000"/>
          <w:sz w:val="32"/>
          <w:szCs w:val="32"/>
        </w:rPr>
        <w:t>ОКРУГА</w:t>
      </w:r>
    </w:p>
    <w:p w14:paraId="51EED2A9" w14:textId="77777777" w:rsidR="00435A26" w:rsidRDefault="00435A26" w:rsidP="00435A26">
      <w:pPr>
        <w:pStyle w:val="12"/>
        <w:keepNext w:val="0"/>
        <w:autoSpaceDE/>
        <w:spacing w:after="240"/>
        <w:outlineLvl w:val="9"/>
        <w:rPr>
          <w:b/>
          <w:color w:val="000000"/>
          <w:sz w:val="32"/>
          <w:szCs w:val="32"/>
        </w:rPr>
      </w:pPr>
      <w:r>
        <w:rPr>
          <w:b/>
          <w:color w:val="000000"/>
          <w:sz w:val="32"/>
          <w:szCs w:val="32"/>
        </w:rPr>
        <w:t>ПОСТАНОВЛЕНИЕ</w:t>
      </w:r>
    </w:p>
    <w:tbl>
      <w:tblPr>
        <w:tblW w:w="9321" w:type="dxa"/>
        <w:tblInd w:w="250" w:type="dxa"/>
        <w:tblLayout w:type="fixed"/>
        <w:tblLook w:val="0000" w:firstRow="0" w:lastRow="0" w:firstColumn="0" w:lastColumn="0" w:noHBand="0" w:noVBand="0"/>
      </w:tblPr>
      <w:tblGrid>
        <w:gridCol w:w="3107"/>
        <w:gridCol w:w="3107"/>
        <w:gridCol w:w="504"/>
        <w:gridCol w:w="2603"/>
      </w:tblGrid>
      <w:tr w:rsidR="00B85485" w14:paraId="55D2F096" w14:textId="77777777" w:rsidTr="00BD7E48">
        <w:tc>
          <w:tcPr>
            <w:tcW w:w="310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52148984" w14:textId="311F627A" w:rsidR="00B85485" w:rsidRDefault="00855750" w:rsidP="008E2F54">
            <w:pPr>
              <w:jc w:val="center"/>
              <w:rPr>
                <w:color w:val="000000"/>
                <w:sz w:val="28"/>
                <w:szCs w:val="28"/>
              </w:rPr>
            </w:pPr>
            <w:r w:rsidRPr="00704010">
              <w:rPr>
                <w:color w:val="000000"/>
                <w:sz w:val="28"/>
                <w:szCs w:val="28"/>
              </w:rPr>
              <w:t>28</w:t>
            </w:r>
            <w:r>
              <w:rPr>
                <w:color w:val="000000"/>
                <w:sz w:val="28"/>
                <w:szCs w:val="28"/>
              </w:rPr>
              <w:t xml:space="preserve"> августа</w:t>
            </w:r>
            <w:r w:rsidR="004B4A36">
              <w:rPr>
                <w:color w:val="000000"/>
                <w:sz w:val="28"/>
                <w:szCs w:val="28"/>
              </w:rPr>
              <w:t xml:space="preserve"> </w:t>
            </w:r>
            <w:r w:rsidR="008E2F54">
              <w:rPr>
                <w:color w:val="000000"/>
                <w:sz w:val="28"/>
                <w:szCs w:val="28"/>
              </w:rPr>
              <w:t>202</w:t>
            </w:r>
            <w:r w:rsidR="00A86045">
              <w:rPr>
                <w:color w:val="000000"/>
                <w:sz w:val="28"/>
                <w:szCs w:val="28"/>
              </w:rPr>
              <w:t>6</w:t>
            </w:r>
            <w:r w:rsidR="00B85485">
              <w:rPr>
                <w:color w:val="000000"/>
                <w:sz w:val="28"/>
                <w:szCs w:val="28"/>
              </w:rPr>
              <w:t xml:space="preserve"> года</w:t>
            </w:r>
          </w:p>
        </w:tc>
        <w:tc>
          <w:tcPr>
            <w:tcW w:w="3107" w:type="dxa"/>
            <w:vAlign w:val="bottom"/>
          </w:tcPr>
          <w:p w14:paraId="78EC6AE9" w14:textId="77777777" w:rsidR="00B85485" w:rsidRDefault="00B85485" w:rsidP="00BD7E48">
            <w:pPr>
              <w:jc w:val="right"/>
              <w:rPr>
                <w:b/>
                <w:color w:val="000000"/>
              </w:rPr>
            </w:pPr>
          </w:p>
        </w:tc>
        <w:tc>
          <w:tcPr>
            <w:tcW w:w="504" w:type="dxa"/>
            <w:vAlign w:val="bottom"/>
          </w:tcPr>
          <w:p w14:paraId="20CE644F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№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14:paraId="28EAE153" w14:textId="12DC375D" w:rsidR="00B85485" w:rsidRDefault="00704010" w:rsidP="008E2F54">
            <w:pPr>
              <w:jc w:val="center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9</w:t>
            </w:r>
            <w:r w:rsidR="00855750">
              <w:rPr>
                <w:color w:val="000000"/>
                <w:sz w:val="28"/>
                <w:szCs w:val="28"/>
              </w:rPr>
              <w:t>/6</w:t>
            </w:r>
            <w:r w:rsidR="00844DD3">
              <w:rPr>
                <w:color w:val="000000"/>
                <w:sz w:val="28"/>
                <w:szCs w:val="28"/>
              </w:rPr>
              <w:t>4</w:t>
            </w:r>
            <w:r w:rsidR="00C31BA7">
              <w:rPr>
                <w:color w:val="000000"/>
                <w:sz w:val="28"/>
                <w:szCs w:val="28"/>
              </w:rPr>
              <w:t>-6</w:t>
            </w:r>
          </w:p>
        </w:tc>
      </w:tr>
      <w:tr w:rsidR="00B85485" w14:paraId="0A51AABD" w14:textId="77777777" w:rsidTr="00BD7E48">
        <w:tc>
          <w:tcPr>
            <w:tcW w:w="3107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14:paraId="1864969E" w14:textId="77777777" w:rsidR="00B85485" w:rsidRDefault="00B85485" w:rsidP="00BD7E48">
            <w:pPr>
              <w:rPr>
                <w:color w:val="000000"/>
              </w:rPr>
            </w:pPr>
          </w:p>
        </w:tc>
        <w:tc>
          <w:tcPr>
            <w:tcW w:w="3107" w:type="dxa"/>
            <w:vAlign w:val="bottom"/>
          </w:tcPr>
          <w:p w14:paraId="65F2E2FE" w14:textId="77777777" w:rsidR="00B85485" w:rsidRDefault="00B85485" w:rsidP="00BD7E48">
            <w:pPr>
              <w:rPr>
                <w:color w:val="000000"/>
              </w:rPr>
            </w:pPr>
            <w:r>
              <w:rPr>
                <w:color w:val="000000"/>
              </w:rPr>
              <w:t>г. Красный Холм</w:t>
            </w:r>
          </w:p>
        </w:tc>
        <w:tc>
          <w:tcPr>
            <w:tcW w:w="3107" w:type="dxa"/>
            <w:gridSpan w:val="2"/>
            <w:vAlign w:val="bottom"/>
          </w:tcPr>
          <w:p w14:paraId="31FB21EF" w14:textId="77777777" w:rsidR="00B85485" w:rsidRDefault="00B85485" w:rsidP="00BD7E48">
            <w:pPr>
              <w:rPr>
                <w:color w:val="000000"/>
              </w:rPr>
            </w:pPr>
          </w:p>
        </w:tc>
      </w:tr>
    </w:tbl>
    <w:p w14:paraId="7A0FD120" w14:textId="77777777" w:rsidR="00B85485" w:rsidRDefault="00B85485" w:rsidP="00B85485"/>
    <w:p w14:paraId="6E577DAB" w14:textId="0150EE44" w:rsidR="00F639AF" w:rsidRDefault="00B85485" w:rsidP="00E831DA">
      <w:pPr>
        <w:pStyle w:val="a8"/>
        <w:jc w:val="center"/>
        <w:rPr>
          <w:b/>
          <w:bCs/>
          <w:snapToGrid w:val="0"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О назначении </w:t>
      </w:r>
      <w:r w:rsidR="001A67D1">
        <w:rPr>
          <w:b/>
          <w:bCs/>
          <w:sz w:val="28"/>
          <w:szCs w:val="28"/>
        </w:rPr>
        <w:t xml:space="preserve">И. </w:t>
      </w:r>
      <w:r w:rsidR="00844DD3">
        <w:rPr>
          <w:b/>
          <w:bCs/>
          <w:sz w:val="28"/>
          <w:szCs w:val="28"/>
        </w:rPr>
        <w:t xml:space="preserve">Г. Трофимовой </w:t>
      </w:r>
      <w:r w:rsidR="00855750">
        <w:rPr>
          <w:b/>
          <w:bCs/>
          <w:sz w:val="28"/>
          <w:szCs w:val="28"/>
        </w:rPr>
        <w:t>членом</w:t>
      </w:r>
      <w:r w:rsidRPr="00E831DA">
        <w:rPr>
          <w:b/>
          <w:bCs/>
          <w:snapToGrid w:val="0"/>
          <w:sz w:val="28"/>
          <w:szCs w:val="28"/>
        </w:rPr>
        <w:t xml:space="preserve"> участковой избирательной комиссии </w:t>
      </w:r>
      <w:r w:rsidR="00F639AF" w:rsidRPr="00F639AF">
        <w:rPr>
          <w:b/>
          <w:bCs/>
          <w:snapToGrid w:val="0"/>
          <w:sz w:val="28"/>
          <w:szCs w:val="28"/>
        </w:rPr>
        <w:t>с правом решающего голоса</w:t>
      </w:r>
    </w:p>
    <w:p w14:paraId="6BC2F20B" w14:textId="2FA0A37A" w:rsidR="00E831DA" w:rsidRPr="00E831DA" w:rsidRDefault="00B85485" w:rsidP="00E831DA">
      <w:pPr>
        <w:pStyle w:val="a8"/>
        <w:jc w:val="center"/>
        <w:rPr>
          <w:b/>
          <w:bCs/>
          <w:sz w:val="28"/>
          <w:szCs w:val="28"/>
        </w:rPr>
      </w:pPr>
      <w:r w:rsidRPr="00E831DA">
        <w:rPr>
          <w:b/>
          <w:bCs/>
          <w:snapToGrid w:val="0"/>
          <w:sz w:val="28"/>
          <w:szCs w:val="28"/>
        </w:rPr>
        <w:t xml:space="preserve">избирательного участка № </w:t>
      </w:r>
      <w:r w:rsidR="00C350EC" w:rsidRPr="00E831DA">
        <w:rPr>
          <w:b/>
          <w:bCs/>
          <w:snapToGrid w:val="0"/>
          <w:sz w:val="28"/>
          <w:szCs w:val="28"/>
        </w:rPr>
        <w:t>4</w:t>
      </w:r>
      <w:r w:rsidR="00844DD3">
        <w:rPr>
          <w:b/>
          <w:bCs/>
          <w:snapToGrid w:val="0"/>
          <w:sz w:val="28"/>
          <w:szCs w:val="28"/>
        </w:rPr>
        <w:t>40</w:t>
      </w:r>
      <w:r w:rsidR="004F272E">
        <w:rPr>
          <w:b/>
          <w:bCs/>
          <w:snapToGrid w:val="0"/>
          <w:sz w:val="28"/>
          <w:szCs w:val="28"/>
        </w:rPr>
        <w:t xml:space="preserve"> </w:t>
      </w:r>
      <w:r w:rsidRPr="00E831DA">
        <w:rPr>
          <w:b/>
          <w:bCs/>
          <w:sz w:val="28"/>
          <w:szCs w:val="28"/>
        </w:rPr>
        <w:t xml:space="preserve">Краснохолмского </w:t>
      </w:r>
      <w:r w:rsidR="002E325C" w:rsidRPr="00E831DA">
        <w:rPr>
          <w:b/>
          <w:bCs/>
          <w:sz w:val="28"/>
          <w:szCs w:val="28"/>
        </w:rPr>
        <w:t>муниципального округа</w:t>
      </w:r>
      <w:r w:rsidRPr="00E831DA">
        <w:rPr>
          <w:b/>
          <w:bCs/>
          <w:sz w:val="28"/>
          <w:szCs w:val="28"/>
        </w:rPr>
        <w:t xml:space="preserve"> Тверской области</w:t>
      </w:r>
    </w:p>
    <w:p w14:paraId="60D02208" w14:textId="77777777" w:rsidR="00E831DA" w:rsidRPr="00E831DA" w:rsidRDefault="00E831DA" w:rsidP="00E831DA">
      <w:pPr>
        <w:pStyle w:val="a8"/>
        <w:jc w:val="center"/>
        <w:rPr>
          <w:b/>
          <w:bCs/>
          <w:sz w:val="28"/>
          <w:szCs w:val="28"/>
        </w:rPr>
      </w:pPr>
    </w:p>
    <w:p w14:paraId="7211F6C1" w14:textId="537E2D43" w:rsidR="001C5A51" w:rsidRDefault="00B85485" w:rsidP="001C5A51">
      <w:pPr>
        <w:spacing w:line="360" w:lineRule="auto"/>
        <w:ind w:firstLine="709"/>
        <w:jc w:val="both"/>
        <w:rPr>
          <w:sz w:val="28"/>
        </w:rPr>
      </w:pPr>
      <w:r w:rsidRPr="009C4469">
        <w:rPr>
          <w:snapToGrid w:val="0"/>
          <w:sz w:val="28"/>
          <w:szCs w:val="28"/>
        </w:rPr>
        <w:t xml:space="preserve">В связи с </w:t>
      </w:r>
      <w:r>
        <w:rPr>
          <w:snapToGrid w:val="0"/>
          <w:sz w:val="28"/>
          <w:szCs w:val="28"/>
        </w:rPr>
        <w:t>прекращением полномочий</w:t>
      </w:r>
      <w:r w:rsidRPr="009C4469">
        <w:rPr>
          <w:snapToGrid w:val="0"/>
          <w:sz w:val="28"/>
          <w:szCs w:val="28"/>
        </w:rPr>
        <w:t xml:space="preserve"> члена участковой избирательной комиссии </w:t>
      </w:r>
      <w:r w:rsidR="00005D67">
        <w:rPr>
          <w:snapToGrid w:val="0"/>
          <w:sz w:val="28"/>
          <w:szCs w:val="28"/>
        </w:rPr>
        <w:t xml:space="preserve">с правом решающего голоса </w:t>
      </w:r>
      <w:r w:rsidRPr="009C4469">
        <w:rPr>
          <w:snapToGrid w:val="0"/>
          <w:sz w:val="28"/>
          <w:szCs w:val="28"/>
        </w:rPr>
        <w:t xml:space="preserve">избирательного участка № </w:t>
      </w:r>
      <w:r w:rsidR="00C350EC">
        <w:rPr>
          <w:snapToGrid w:val="0"/>
          <w:sz w:val="28"/>
          <w:szCs w:val="28"/>
        </w:rPr>
        <w:t>4</w:t>
      </w:r>
      <w:r w:rsidR="00844DD3">
        <w:rPr>
          <w:snapToGrid w:val="0"/>
          <w:sz w:val="28"/>
          <w:szCs w:val="28"/>
        </w:rPr>
        <w:t>40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Pr="009C4469">
        <w:rPr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Тверской области </w:t>
      </w:r>
      <w:r w:rsidR="00844DD3">
        <w:rPr>
          <w:sz w:val="28"/>
          <w:szCs w:val="28"/>
        </w:rPr>
        <w:t>Барсукова Вячеслава Валерьевича</w:t>
      </w:r>
      <w:r w:rsidR="00781A3E" w:rsidRPr="00781A3E">
        <w:rPr>
          <w:sz w:val="28"/>
          <w:szCs w:val="28"/>
        </w:rPr>
        <w:t xml:space="preserve"> </w:t>
      </w:r>
      <w:r w:rsidRPr="009C4469">
        <w:rPr>
          <w:sz w:val="28"/>
          <w:szCs w:val="28"/>
        </w:rPr>
        <w:t>(постановление территориальной избирательной комиссии</w:t>
      </w:r>
      <w:r w:rsidRPr="009C4469">
        <w:rPr>
          <w:b/>
          <w:sz w:val="28"/>
          <w:szCs w:val="28"/>
        </w:rPr>
        <w:t xml:space="preserve"> </w:t>
      </w:r>
      <w:r w:rsidRPr="009C4469">
        <w:rPr>
          <w:sz w:val="28"/>
          <w:szCs w:val="28"/>
        </w:rPr>
        <w:t>Краснохолмского</w:t>
      </w:r>
      <w:r w:rsidRPr="009C4469">
        <w:rPr>
          <w:b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от </w:t>
      </w:r>
      <w:r w:rsidR="00855750" w:rsidRPr="00704010">
        <w:rPr>
          <w:snapToGrid w:val="0"/>
          <w:sz w:val="28"/>
          <w:szCs w:val="28"/>
        </w:rPr>
        <w:t>28.08</w:t>
      </w:r>
      <w:r w:rsidR="009F227F" w:rsidRPr="00704010">
        <w:rPr>
          <w:snapToGrid w:val="0"/>
          <w:sz w:val="28"/>
          <w:szCs w:val="28"/>
        </w:rPr>
        <w:t>.</w:t>
      </w:r>
      <w:r w:rsidR="009F227F">
        <w:rPr>
          <w:snapToGrid w:val="0"/>
          <w:sz w:val="28"/>
          <w:szCs w:val="28"/>
        </w:rPr>
        <w:t>202</w:t>
      </w:r>
      <w:r w:rsidR="00A86045">
        <w:rPr>
          <w:snapToGrid w:val="0"/>
          <w:sz w:val="28"/>
          <w:szCs w:val="28"/>
        </w:rPr>
        <w:t>6</w:t>
      </w:r>
      <w:r w:rsidRPr="009C4469">
        <w:rPr>
          <w:snapToGrid w:val="0"/>
          <w:sz w:val="28"/>
          <w:szCs w:val="28"/>
        </w:rPr>
        <w:t xml:space="preserve"> № </w:t>
      </w:r>
      <w:r w:rsidR="00704010">
        <w:rPr>
          <w:snapToGrid w:val="0"/>
          <w:sz w:val="28"/>
          <w:szCs w:val="28"/>
        </w:rPr>
        <w:t>9</w:t>
      </w:r>
      <w:r w:rsidR="00855750">
        <w:rPr>
          <w:snapToGrid w:val="0"/>
          <w:sz w:val="28"/>
          <w:szCs w:val="28"/>
        </w:rPr>
        <w:t>/</w:t>
      </w:r>
      <w:r w:rsidR="00A57A83">
        <w:rPr>
          <w:snapToGrid w:val="0"/>
          <w:sz w:val="28"/>
          <w:szCs w:val="28"/>
        </w:rPr>
        <w:t>6</w:t>
      </w:r>
      <w:r w:rsidR="00844DD3">
        <w:rPr>
          <w:snapToGrid w:val="0"/>
          <w:sz w:val="28"/>
          <w:szCs w:val="28"/>
        </w:rPr>
        <w:t>3</w:t>
      </w:r>
      <w:r w:rsidR="00504AD5">
        <w:rPr>
          <w:snapToGrid w:val="0"/>
          <w:sz w:val="28"/>
          <w:szCs w:val="28"/>
        </w:rPr>
        <w:t>-6</w:t>
      </w:r>
      <w:r w:rsidRPr="009C4469">
        <w:rPr>
          <w:snapToGrid w:val="0"/>
          <w:sz w:val="28"/>
          <w:szCs w:val="28"/>
        </w:rPr>
        <w:t xml:space="preserve">) и </w:t>
      </w:r>
      <w:r w:rsidRPr="009C4469">
        <w:rPr>
          <w:sz w:val="28"/>
          <w:szCs w:val="28"/>
        </w:rPr>
        <w:t>в соответствии со статьями 22,</w:t>
      </w:r>
      <w:r>
        <w:rPr>
          <w:sz w:val="28"/>
          <w:szCs w:val="28"/>
        </w:rPr>
        <w:t xml:space="preserve"> 26,</w:t>
      </w:r>
      <w:r w:rsidRPr="009C4469">
        <w:rPr>
          <w:sz w:val="28"/>
          <w:szCs w:val="28"/>
        </w:rPr>
        <w:t xml:space="preserve"> 27, 29 </w:t>
      </w:r>
      <w:r w:rsidRPr="009C4469">
        <w:rPr>
          <w:snapToGrid w:val="0"/>
          <w:sz w:val="28"/>
          <w:szCs w:val="28"/>
        </w:rPr>
        <w:t xml:space="preserve">Федерального закона от 12.06.2002 №67-ФЗ «Об основных гарантиях избирательных прав и права на участие в референдуме граждан Российской Федерации», </w:t>
      </w:r>
      <w:r w:rsidR="00E15208" w:rsidRPr="00E15208">
        <w:rPr>
          <w:snapToGrid w:val="0"/>
          <w:sz w:val="28"/>
          <w:szCs w:val="28"/>
        </w:rPr>
        <w:t>Методическими рекомендациями о порядке формирования территориальных, окружных и участковых избирательных комиссий, утвержденным постановлением Центральной избирательной комиссии Российской Федерации от 15.03.2023 г. № 111/863-8,</w:t>
      </w:r>
      <w:r w:rsidRPr="009C4469">
        <w:rPr>
          <w:snapToGrid w:val="0"/>
          <w:sz w:val="28"/>
          <w:szCs w:val="28"/>
        </w:rPr>
        <w:t xml:space="preserve"> статьями 18, 23, 25 Избирательного кодекса Тверской области от 07.04.2003 №20-ЗО</w:t>
      </w:r>
      <w:r w:rsidR="009B32B9">
        <w:rPr>
          <w:snapToGrid w:val="0"/>
          <w:sz w:val="28"/>
          <w:szCs w:val="28"/>
        </w:rPr>
        <w:t>,</w:t>
      </w:r>
      <w:r w:rsidRPr="009C4469">
        <w:rPr>
          <w:snapToGrid w:val="0"/>
          <w:sz w:val="28"/>
          <w:szCs w:val="28"/>
        </w:rPr>
        <w:t xml:space="preserve"> территориальная избирательная комиссия </w:t>
      </w:r>
      <w:r w:rsidRPr="009C4469">
        <w:rPr>
          <w:sz w:val="28"/>
        </w:rPr>
        <w:t>Краснохолмского</w:t>
      </w:r>
      <w:r w:rsidRPr="009C4469">
        <w:rPr>
          <w:snapToGrid w:val="0"/>
          <w:sz w:val="28"/>
          <w:szCs w:val="28"/>
        </w:rPr>
        <w:t xml:space="preserve"> </w:t>
      </w:r>
      <w:r w:rsidR="002E325C">
        <w:rPr>
          <w:snapToGrid w:val="0"/>
          <w:sz w:val="28"/>
          <w:szCs w:val="28"/>
        </w:rPr>
        <w:t>округа</w:t>
      </w:r>
      <w:r w:rsidRPr="009C4469">
        <w:rPr>
          <w:snapToGrid w:val="0"/>
          <w:sz w:val="28"/>
          <w:szCs w:val="28"/>
        </w:rPr>
        <w:t xml:space="preserve"> </w:t>
      </w:r>
      <w:r w:rsidRPr="009C4469">
        <w:rPr>
          <w:b/>
          <w:spacing w:val="30"/>
          <w:sz w:val="28"/>
        </w:rPr>
        <w:t>постановляет</w:t>
      </w:r>
      <w:r w:rsidRPr="009C4469">
        <w:rPr>
          <w:sz w:val="28"/>
        </w:rPr>
        <w:t>:</w:t>
      </w:r>
    </w:p>
    <w:p w14:paraId="1B535804" w14:textId="182BB5F3" w:rsidR="005A127F" w:rsidRPr="001C5A51" w:rsidRDefault="001C5A51" w:rsidP="001C5A51">
      <w:pPr>
        <w:spacing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1. </w:t>
      </w:r>
      <w:r w:rsidR="00B85485" w:rsidRPr="002E325C">
        <w:rPr>
          <w:snapToGrid w:val="0"/>
          <w:sz w:val="28"/>
          <w:szCs w:val="28"/>
        </w:rPr>
        <w:t>Назначить членом участковой избирательной комиссии</w:t>
      </w:r>
      <w:r w:rsidR="00844DD3">
        <w:rPr>
          <w:snapToGrid w:val="0"/>
          <w:sz w:val="28"/>
          <w:szCs w:val="28"/>
        </w:rPr>
        <w:t xml:space="preserve"> с правом решающего голоса и</w:t>
      </w:r>
      <w:r w:rsidR="00B85485" w:rsidRPr="002E325C">
        <w:rPr>
          <w:snapToGrid w:val="0"/>
          <w:sz w:val="28"/>
          <w:szCs w:val="28"/>
        </w:rPr>
        <w:t>збирательного участка №</w:t>
      </w:r>
      <w:r w:rsidR="00C350EC" w:rsidRPr="002E325C">
        <w:rPr>
          <w:snapToGrid w:val="0"/>
          <w:sz w:val="28"/>
          <w:szCs w:val="28"/>
        </w:rPr>
        <w:t>4</w:t>
      </w:r>
      <w:r w:rsidR="00844DD3">
        <w:rPr>
          <w:snapToGrid w:val="0"/>
          <w:sz w:val="28"/>
          <w:szCs w:val="28"/>
        </w:rPr>
        <w:t>40</w:t>
      </w:r>
      <w:r w:rsidR="00A77B29" w:rsidRPr="002E325C">
        <w:rPr>
          <w:snapToGrid w:val="0"/>
          <w:sz w:val="28"/>
          <w:szCs w:val="28"/>
        </w:rPr>
        <w:t xml:space="preserve"> </w:t>
      </w:r>
      <w:r w:rsidR="00B85485" w:rsidRPr="002E325C">
        <w:rPr>
          <w:sz w:val="28"/>
          <w:szCs w:val="28"/>
        </w:rPr>
        <w:t>Краснохолмского</w:t>
      </w:r>
      <w:r w:rsidR="00E8553B">
        <w:rPr>
          <w:sz w:val="28"/>
          <w:szCs w:val="28"/>
        </w:rPr>
        <w:t xml:space="preserve"> муниципального</w:t>
      </w:r>
      <w:r w:rsidR="00B85485" w:rsidRPr="002E325C">
        <w:rPr>
          <w:sz w:val="28"/>
          <w:szCs w:val="28"/>
        </w:rPr>
        <w:t xml:space="preserve"> </w:t>
      </w:r>
      <w:r w:rsidR="002E325C" w:rsidRPr="002E325C">
        <w:rPr>
          <w:sz w:val="28"/>
          <w:szCs w:val="28"/>
        </w:rPr>
        <w:t>округа</w:t>
      </w:r>
      <w:r w:rsidR="00B85485" w:rsidRPr="002E325C">
        <w:rPr>
          <w:sz w:val="28"/>
          <w:szCs w:val="28"/>
        </w:rPr>
        <w:t xml:space="preserve"> Тверской области</w:t>
      </w:r>
      <w:r w:rsidR="00324F01">
        <w:rPr>
          <w:sz w:val="28"/>
          <w:szCs w:val="28"/>
        </w:rPr>
        <w:t xml:space="preserve"> </w:t>
      </w:r>
      <w:r w:rsidR="00844DD3">
        <w:rPr>
          <w:snapToGrid w:val="0"/>
          <w:sz w:val="28"/>
          <w:szCs w:val="28"/>
        </w:rPr>
        <w:t>Трофимову Ирину Геннадьевну</w:t>
      </w:r>
      <w:r w:rsidR="00D62A16" w:rsidRPr="00A57A83">
        <w:rPr>
          <w:snapToGrid w:val="0"/>
          <w:sz w:val="28"/>
          <w:szCs w:val="28"/>
        </w:rPr>
        <w:t>,</w:t>
      </w:r>
      <w:r w:rsidR="00B85485" w:rsidRPr="00A57A83">
        <w:rPr>
          <w:snapToGrid w:val="0"/>
          <w:sz w:val="28"/>
          <w:szCs w:val="28"/>
        </w:rPr>
        <w:t xml:space="preserve"> </w:t>
      </w:r>
      <w:r w:rsidR="00B85485" w:rsidRPr="005A69A1">
        <w:rPr>
          <w:snapToGrid w:val="0"/>
          <w:sz w:val="28"/>
          <w:szCs w:val="28"/>
        </w:rPr>
        <w:t>19</w:t>
      </w:r>
      <w:r w:rsidR="005A69A1" w:rsidRPr="005A69A1">
        <w:rPr>
          <w:snapToGrid w:val="0"/>
          <w:sz w:val="28"/>
          <w:szCs w:val="28"/>
        </w:rPr>
        <w:t>80</w:t>
      </w:r>
      <w:r w:rsidR="00A57A83" w:rsidRPr="005A69A1">
        <w:rPr>
          <w:snapToGrid w:val="0"/>
          <w:sz w:val="28"/>
          <w:szCs w:val="28"/>
        </w:rPr>
        <w:t xml:space="preserve"> </w:t>
      </w:r>
      <w:r w:rsidR="00B85485" w:rsidRPr="005A69A1">
        <w:rPr>
          <w:snapToGrid w:val="0"/>
          <w:sz w:val="28"/>
          <w:szCs w:val="28"/>
        </w:rPr>
        <w:t xml:space="preserve">года рождения, </w:t>
      </w:r>
      <w:bookmarkStart w:id="0" w:name="_Hlk232692653"/>
      <w:r w:rsidR="00B85485" w:rsidRPr="005A69A1">
        <w:rPr>
          <w:snapToGrid w:val="0"/>
          <w:sz w:val="28"/>
          <w:szCs w:val="28"/>
        </w:rPr>
        <w:t xml:space="preserve">образование </w:t>
      </w:r>
      <w:r w:rsidR="00A57A83" w:rsidRPr="005A69A1">
        <w:rPr>
          <w:snapToGrid w:val="0"/>
          <w:sz w:val="28"/>
          <w:szCs w:val="28"/>
        </w:rPr>
        <w:t>среднее профессиональное</w:t>
      </w:r>
      <w:r w:rsidR="00B85485" w:rsidRPr="005A69A1">
        <w:rPr>
          <w:snapToGrid w:val="0"/>
          <w:sz w:val="28"/>
          <w:szCs w:val="28"/>
        </w:rPr>
        <w:t xml:space="preserve">, </w:t>
      </w:r>
      <w:bookmarkEnd w:id="0"/>
      <w:r w:rsidR="005A69A1">
        <w:rPr>
          <w:snapToGrid w:val="0"/>
          <w:sz w:val="28"/>
          <w:szCs w:val="28"/>
        </w:rPr>
        <w:t xml:space="preserve">кладовщика </w:t>
      </w:r>
      <w:r w:rsidR="00A57A83" w:rsidRPr="003A7B75">
        <w:rPr>
          <w:snapToGrid w:val="0"/>
          <w:sz w:val="28"/>
          <w:szCs w:val="28"/>
          <w:highlight w:val="yellow"/>
        </w:rPr>
        <w:t xml:space="preserve"> </w:t>
      </w:r>
      <w:r w:rsidR="00A57A83" w:rsidRPr="005A69A1">
        <w:rPr>
          <w:snapToGrid w:val="0"/>
          <w:sz w:val="28"/>
          <w:szCs w:val="28"/>
        </w:rPr>
        <w:t>Общества с ограниченной ответственностью «</w:t>
      </w:r>
      <w:r w:rsidR="005A69A1" w:rsidRPr="005A69A1">
        <w:rPr>
          <w:snapToGrid w:val="0"/>
          <w:sz w:val="28"/>
          <w:szCs w:val="28"/>
        </w:rPr>
        <w:t>Агора</w:t>
      </w:r>
      <w:r w:rsidR="00A57A83" w:rsidRPr="005A69A1">
        <w:rPr>
          <w:snapToGrid w:val="0"/>
          <w:sz w:val="28"/>
          <w:szCs w:val="28"/>
        </w:rPr>
        <w:t>»</w:t>
      </w:r>
      <w:r w:rsidR="00781A3E" w:rsidRPr="005A69A1">
        <w:rPr>
          <w:snapToGrid w:val="0"/>
          <w:sz w:val="28"/>
          <w:szCs w:val="28"/>
        </w:rPr>
        <w:t>,</w:t>
      </w:r>
      <w:r w:rsidR="00243948" w:rsidRPr="005A69A1">
        <w:rPr>
          <w:snapToGrid w:val="0"/>
          <w:sz w:val="28"/>
          <w:szCs w:val="28"/>
        </w:rPr>
        <w:t xml:space="preserve"> </w:t>
      </w:r>
      <w:r w:rsidR="00B85485" w:rsidRPr="005A69A1">
        <w:rPr>
          <w:snapToGrid w:val="0"/>
          <w:sz w:val="28"/>
          <w:szCs w:val="28"/>
        </w:rPr>
        <w:t>предложенн</w:t>
      </w:r>
      <w:r w:rsidR="00BD65D1" w:rsidRPr="005A69A1">
        <w:rPr>
          <w:snapToGrid w:val="0"/>
          <w:sz w:val="28"/>
          <w:szCs w:val="28"/>
        </w:rPr>
        <w:t>ого</w:t>
      </w:r>
      <w:r w:rsidR="00B85485" w:rsidRPr="005A69A1">
        <w:rPr>
          <w:snapToGrid w:val="0"/>
          <w:sz w:val="28"/>
          <w:szCs w:val="28"/>
        </w:rPr>
        <w:t xml:space="preserve"> для назначения в состав участковой избирательной комиссии </w:t>
      </w:r>
      <w:r w:rsidR="005A69A1" w:rsidRPr="005A69A1">
        <w:rPr>
          <w:bCs/>
          <w:snapToGrid w:val="0"/>
          <w:sz w:val="28"/>
          <w:szCs w:val="28"/>
        </w:rPr>
        <w:t>с</w:t>
      </w:r>
      <w:r w:rsidR="005A69A1">
        <w:rPr>
          <w:bCs/>
          <w:snapToGrid w:val="0"/>
          <w:sz w:val="28"/>
          <w:szCs w:val="28"/>
        </w:rPr>
        <w:t>обранием избирателей по месту жительства дер. Глунцово.</w:t>
      </w:r>
    </w:p>
    <w:p w14:paraId="768E9054" w14:textId="1116309B" w:rsidR="00142FEC" w:rsidRPr="005A127F" w:rsidRDefault="00142FEC" w:rsidP="005A127F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bCs/>
          <w:snapToGrid w:val="0"/>
          <w:sz w:val="28"/>
          <w:szCs w:val="28"/>
        </w:rPr>
      </w:pPr>
      <w:r w:rsidRPr="005A127F">
        <w:rPr>
          <w:sz w:val="28"/>
          <w:szCs w:val="28"/>
        </w:rPr>
        <w:lastRenderedPageBreak/>
        <w:t xml:space="preserve">Разместить настоящее постановление на </w:t>
      </w:r>
      <w:r w:rsidR="00164E76" w:rsidRPr="005A127F">
        <w:rPr>
          <w:sz w:val="28"/>
          <w:szCs w:val="28"/>
        </w:rPr>
        <w:t xml:space="preserve">сайте </w:t>
      </w:r>
      <w:r w:rsidRPr="005A127F">
        <w:rPr>
          <w:sz w:val="28"/>
          <w:szCs w:val="28"/>
        </w:rPr>
        <w:t xml:space="preserve">территориальной избирательной комиссии Краснохолмского </w:t>
      </w:r>
      <w:r w:rsidR="002E325C" w:rsidRPr="005A127F">
        <w:rPr>
          <w:sz w:val="28"/>
          <w:szCs w:val="28"/>
        </w:rPr>
        <w:t>округа</w:t>
      </w:r>
      <w:r w:rsidRPr="005A127F">
        <w:rPr>
          <w:sz w:val="28"/>
          <w:szCs w:val="28"/>
        </w:rPr>
        <w:t xml:space="preserve"> </w:t>
      </w:r>
      <w:r w:rsidR="00164E76" w:rsidRPr="005A127F">
        <w:rPr>
          <w:sz w:val="28"/>
          <w:szCs w:val="28"/>
        </w:rPr>
        <w:t>в информационно-телекомму</w:t>
      </w:r>
      <w:r w:rsidR="00D36D3C" w:rsidRPr="005A127F">
        <w:rPr>
          <w:sz w:val="28"/>
          <w:szCs w:val="28"/>
        </w:rPr>
        <w:t>ни</w:t>
      </w:r>
      <w:r w:rsidR="00164E76" w:rsidRPr="005A127F">
        <w:rPr>
          <w:sz w:val="28"/>
          <w:szCs w:val="28"/>
        </w:rPr>
        <w:t>кационной</w:t>
      </w:r>
      <w:r w:rsidRPr="005A127F">
        <w:rPr>
          <w:sz w:val="28"/>
          <w:szCs w:val="28"/>
        </w:rPr>
        <w:t xml:space="preserve"> сети Интернет.</w:t>
      </w:r>
    </w:p>
    <w:p w14:paraId="1FA5FBEA" w14:textId="38AD9B98" w:rsidR="00E8553B" w:rsidRPr="009C4469" w:rsidRDefault="00453846" w:rsidP="00E8553B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snapToGrid w:val="0"/>
          <w:sz w:val="28"/>
          <w:szCs w:val="28"/>
        </w:rPr>
      </w:pPr>
      <w:r w:rsidRPr="00E8553B">
        <w:rPr>
          <w:sz w:val="28"/>
          <w:szCs w:val="28"/>
        </w:rPr>
        <w:t xml:space="preserve">Направить настоящее постановление в </w:t>
      </w:r>
      <w:r w:rsidR="00E8553B">
        <w:rPr>
          <w:sz w:val="28"/>
          <w:szCs w:val="28"/>
        </w:rPr>
        <w:t xml:space="preserve">участковую </w:t>
      </w:r>
      <w:r w:rsidR="00E8553B" w:rsidRPr="009C4469">
        <w:rPr>
          <w:sz w:val="28"/>
          <w:szCs w:val="28"/>
        </w:rPr>
        <w:t>избирательную комиссию</w:t>
      </w:r>
      <w:r w:rsidR="00E8553B">
        <w:rPr>
          <w:sz w:val="28"/>
          <w:szCs w:val="28"/>
        </w:rPr>
        <w:t xml:space="preserve"> избирательного участка № 4</w:t>
      </w:r>
      <w:r w:rsidR="001C5A51">
        <w:rPr>
          <w:sz w:val="28"/>
          <w:szCs w:val="28"/>
        </w:rPr>
        <w:t>40</w:t>
      </w:r>
      <w:r w:rsidR="00E8553B">
        <w:rPr>
          <w:sz w:val="28"/>
          <w:szCs w:val="28"/>
        </w:rPr>
        <w:t xml:space="preserve"> Краснохолмского муниципального округа</w:t>
      </w:r>
      <w:r w:rsidR="00E8553B" w:rsidRPr="009C4469">
        <w:rPr>
          <w:sz w:val="28"/>
          <w:szCs w:val="28"/>
        </w:rPr>
        <w:t xml:space="preserve"> Тверской области.</w:t>
      </w:r>
    </w:p>
    <w:p w14:paraId="0724C4F1" w14:textId="21FB38D7" w:rsidR="004E26F4" w:rsidRPr="00E8553B" w:rsidRDefault="00453846" w:rsidP="00E47C71">
      <w:pPr>
        <w:numPr>
          <w:ilvl w:val="0"/>
          <w:numId w:val="11"/>
        </w:numPr>
        <w:tabs>
          <w:tab w:val="num" w:pos="0"/>
        </w:tabs>
        <w:spacing w:line="360" w:lineRule="auto"/>
        <w:ind w:left="0" w:firstLine="709"/>
        <w:jc w:val="both"/>
        <w:rPr>
          <w:sz w:val="28"/>
          <w:szCs w:val="28"/>
        </w:rPr>
      </w:pPr>
      <w:r w:rsidRPr="00E8553B">
        <w:rPr>
          <w:sz w:val="28"/>
        </w:rPr>
        <w:t xml:space="preserve">Контроль за исполнением настоящего постановления возложить на председателя территориальной избирательной комиссии </w:t>
      </w:r>
      <w:r w:rsidR="00142FEC" w:rsidRPr="00E8553B">
        <w:rPr>
          <w:sz w:val="28"/>
          <w:szCs w:val="28"/>
        </w:rPr>
        <w:t>Краснохолм</w:t>
      </w:r>
      <w:r w:rsidRPr="00E8553B">
        <w:rPr>
          <w:sz w:val="28"/>
          <w:szCs w:val="28"/>
        </w:rPr>
        <w:t xml:space="preserve">ского </w:t>
      </w:r>
      <w:r w:rsidR="002E325C" w:rsidRPr="00E8553B">
        <w:rPr>
          <w:sz w:val="28"/>
          <w:szCs w:val="28"/>
        </w:rPr>
        <w:t>округа</w:t>
      </w:r>
      <w:r w:rsidRPr="00E8553B">
        <w:rPr>
          <w:sz w:val="28"/>
          <w:szCs w:val="28"/>
        </w:rPr>
        <w:t xml:space="preserve"> </w:t>
      </w:r>
      <w:r w:rsidR="006F09B1">
        <w:rPr>
          <w:bCs/>
          <w:iCs/>
          <w:sz w:val="28"/>
          <w:szCs w:val="28"/>
        </w:rPr>
        <w:t>Г.В. Грибкову</w:t>
      </w:r>
      <w:r w:rsidRPr="00E8553B">
        <w:rPr>
          <w:bCs/>
          <w:iCs/>
          <w:sz w:val="28"/>
          <w:szCs w:val="28"/>
        </w:rPr>
        <w:t>.</w:t>
      </w:r>
    </w:p>
    <w:p w14:paraId="28A3F9DD" w14:textId="77777777" w:rsidR="00FA5111" w:rsidRDefault="00FA5111" w:rsidP="00FA5111">
      <w:pPr>
        <w:pStyle w:val="24"/>
        <w:spacing w:after="0" w:line="360" w:lineRule="auto"/>
        <w:ind w:firstLine="709"/>
        <w:jc w:val="both"/>
      </w:pPr>
    </w:p>
    <w:tbl>
      <w:tblPr>
        <w:tblW w:w="9828" w:type="dxa"/>
        <w:tblLook w:val="0000" w:firstRow="0" w:lastRow="0" w:firstColumn="0" w:lastColumn="0" w:noHBand="0" w:noVBand="0"/>
      </w:tblPr>
      <w:tblGrid>
        <w:gridCol w:w="4786"/>
        <w:gridCol w:w="5042"/>
      </w:tblGrid>
      <w:tr w:rsidR="004E26F4" w14:paraId="3D04E06F" w14:textId="77777777" w:rsidTr="00E31628">
        <w:trPr>
          <w:trHeight w:val="852"/>
        </w:trPr>
        <w:tc>
          <w:tcPr>
            <w:tcW w:w="4786" w:type="dxa"/>
          </w:tcPr>
          <w:p w14:paraId="35B5627C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Председатель</w:t>
            </w:r>
          </w:p>
          <w:p w14:paraId="0A9008AA" w14:textId="79128E41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2A91E86" w14:textId="60869FBE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Г.В. Грибкова</w:t>
            </w:r>
          </w:p>
        </w:tc>
      </w:tr>
      <w:tr w:rsidR="004E26F4" w:rsidRPr="00BA6FAA" w14:paraId="3F521A70" w14:textId="77777777" w:rsidTr="00E31628">
        <w:trPr>
          <w:trHeight w:val="172"/>
        </w:trPr>
        <w:tc>
          <w:tcPr>
            <w:tcW w:w="4786" w:type="dxa"/>
          </w:tcPr>
          <w:p w14:paraId="7F22CF6C" w14:textId="77777777" w:rsidR="004E26F4" w:rsidRPr="00BA6FAA" w:rsidRDefault="004E26F4" w:rsidP="00E31628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5042" w:type="dxa"/>
            <w:vAlign w:val="bottom"/>
          </w:tcPr>
          <w:p w14:paraId="757C5EEA" w14:textId="77777777" w:rsidR="004E26F4" w:rsidRPr="00F56B32" w:rsidRDefault="004E26F4" w:rsidP="00E31628">
            <w:pPr>
              <w:jc w:val="right"/>
              <w:rPr>
                <w:sz w:val="28"/>
                <w:szCs w:val="28"/>
              </w:rPr>
            </w:pPr>
          </w:p>
        </w:tc>
      </w:tr>
      <w:tr w:rsidR="004E26F4" w14:paraId="0A735E4C" w14:textId="77777777" w:rsidTr="00E31628">
        <w:tc>
          <w:tcPr>
            <w:tcW w:w="4786" w:type="dxa"/>
          </w:tcPr>
          <w:p w14:paraId="4BCD1606" w14:textId="77777777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Секретарь</w:t>
            </w:r>
          </w:p>
          <w:p w14:paraId="15D2CE22" w14:textId="066B901C" w:rsidR="004E26F4" w:rsidRDefault="004E26F4" w:rsidP="00E31628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территориальной избирательной комиссии Краснохолмского </w:t>
            </w:r>
            <w:r w:rsidR="002E325C">
              <w:rPr>
                <w:sz w:val="28"/>
                <w:szCs w:val="28"/>
              </w:rPr>
              <w:t>округа</w:t>
            </w:r>
          </w:p>
        </w:tc>
        <w:tc>
          <w:tcPr>
            <w:tcW w:w="5042" w:type="dxa"/>
            <w:vAlign w:val="bottom"/>
          </w:tcPr>
          <w:p w14:paraId="533A9BAF" w14:textId="4710F2A6" w:rsidR="004E26F4" w:rsidRPr="00F56B32" w:rsidRDefault="006F09B1" w:rsidP="00E31628">
            <w:pPr>
              <w:jc w:val="right"/>
              <w:rPr>
                <w:sz w:val="28"/>
                <w:szCs w:val="28"/>
              </w:rPr>
            </w:pPr>
            <w:r>
              <w:rPr>
                <w:bCs/>
                <w:iCs/>
                <w:sz w:val="28"/>
                <w:szCs w:val="28"/>
              </w:rPr>
              <w:t>Т.И. Кудрова</w:t>
            </w:r>
          </w:p>
        </w:tc>
      </w:tr>
    </w:tbl>
    <w:p w14:paraId="06F5354C" w14:textId="77777777" w:rsidR="004E26F4" w:rsidRDefault="004E26F4" w:rsidP="004E26F4">
      <w:pPr>
        <w:jc w:val="both"/>
      </w:pPr>
    </w:p>
    <w:sectPr w:rsidR="004E26F4" w:rsidSect="008B7B39">
      <w:headerReference w:type="even" r:id="rId7"/>
      <w:headerReference w:type="default" r:id="rId8"/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5FE80C2" w14:textId="77777777" w:rsidR="00DD6F93" w:rsidRDefault="00DD6F93" w:rsidP="00E45040">
      <w:r>
        <w:separator/>
      </w:r>
    </w:p>
  </w:endnote>
  <w:endnote w:type="continuationSeparator" w:id="0">
    <w:p w14:paraId="55F9F2CB" w14:textId="77777777" w:rsidR="00DD6F93" w:rsidRDefault="00DD6F93" w:rsidP="00E4504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73BC27" w14:textId="77777777" w:rsidR="00DD6F93" w:rsidRDefault="00DD6F93" w:rsidP="00E45040">
      <w:r>
        <w:separator/>
      </w:r>
    </w:p>
  </w:footnote>
  <w:footnote w:type="continuationSeparator" w:id="0">
    <w:p w14:paraId="52568DC8" w14:textId="77777777" w:rsidR="00DD6F93" w:rsidRDefault="00DD6F93" w:rsidP="00E4504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26F9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end"/>
    </w:r>
  </w:p>
  <w:p w14:paraId="12691239" w14:textId="77777777" w:rsidR="005C1417" w:rsidRDefault="00DD6F93">
    <w:pPr>
      <w:pStyle w:val="a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719A97" w14:textId="77777777" w:rsidR="005C1417" w:rsidRDefault="001F3BCA" w:rsidP="00997778">
    <w:pPr>
      <w:pStyle w:val="aa"/>
      <w:framePr w:wrap="around" w:vAnchor="text" w:hAnchor="margin" w:xAlign="center" w:y="1"/>
      <w:rPr>
        <w:rStyle w:val="ae"/>
      </w:rPr>
    </w:pPr>
    <w:r>
      <w:rPr>
        <w:rStyle w:val="ae"/>
      </w:rPr>
      <w:fldChar w:fldCharType="begin"/>
    </w:r>
    <w:r w:rsidR="00FC5473">
      <w:rPr>
        <w:rStyle w:val="ae"/>
      </w:rPr>
      <w:instrText xml:space="preserve">PAGE  </w:instrText>
    </w:r>
    <w:r>
      <w:rPr>
        <w:rStyle w:val="ae"/>
      </w:rPr>
      <w:fldChar w:fldCharType="separate"/>
    </w:r>
    <w:r w:rsidR="00024E6A">
      <w:rPr>
        <w:rStyle w:val="ae"/>
        <w:noProof/>
      </w:rPr>
      <w:t>1</w:t>
    </w:r>
    <w:r>
      <w:rPr>
        <w:rStyle w:val="ae"/>
      </w:rPr>
      <w:fldChar w:fldCharType="end"/>
    </w:r>
  </w:p>
  <w:p w14:paraId="4E444522" w14:textId="77777777" w:rsidR="005C1417" w:rsidRDefault="00DD6F93" w:rsidP="00997778">
    <w:pPr>
      <w:pStyle w:val="aa"/>
      <w:framePr w:wrap="around" w:vAnchor="text" w:hAnchor="margin" w:xAlign="center" w:y="1"/>
      <w:rPr>
        <w:rStyle w:val="ae"/>
      </w:rPr>
    </w:pPr>
  </w:p>
  <w:p w14:paraId="2C1CFE9F" w14:textId="77777777" w:rsidR="005C1417" w:rsidRDefault="00DD6F93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C0EA4"/>
    <w:multiLevelType w:val="hybridMultilevel"/>
    <w:tmpl w:val="E5581A1A"/>
    <w:lvl w:ilvl="0" w:tplc="C89ECD24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13211094"/>
    <w:multiLevelType w:val="hybridMultilevel"/>
    <w:tmpl w:val="46FE0B7C"/>
    <w:lvl w:ilvl="0" w:tplc="0419000F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2" w15:restartNumberingAfterBreak="0">
    <w:nsid w:val="1757108F"/>
    <w:multiLevelType w:val="hybridMultilevel"/>
    <w:tmpl w:val="D3DA02A0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3" w15:restartNumberingAfterBreak="0">
    <w:nsid w:val="17902A0F"/>
    <w:multiLevelType w:val="hybridMultilevel"/>
    <w:tmpl w:val="2E54B9A6"/>
    <w:lvl w:ilvl="0" w:tplc="841E1666">
      <w:start w:val="1"/>
      <w:numFmt w:val="decimal"/>
      <w:lvlText w:val="%1."/>
      <w:lvlJc w:val="left"/>
      <w:pPr>
        <w:tabs>
          <w:tab w:val="num" w:pos="1353"/>
        </w:tabs>
        <w:ind w:left="1353" w:hanging="360"/>
      </w:pPr>
      <w:rPr>
        <w:color w:val="auto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3"/>
        </w:tabs>
        <w:ind w:left="1533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3"/>
        </w:tabs>
        <w:ind w:left="2253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3"/>
        </w:tabs>
        <w:ind w:left="2973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3"/>
        </w:tabs>
        <w:ind w:left="3693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3"/>
        </w:tabs>
        <w:ind w:left="4413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3"/>
        </w:tabs>
        <w:ind w:left="5133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3"/>
        </w:tabs>
        <w:ind w:left="5853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3"/>
        </w:tabs>
        <w:ind w:left="6573" w:hanging="180"/>
      </w:pPr>
    </w:lvl>
  </w:abstractNum>
  <w:abstractNum w:abstractNumId="4" w15:restartNumberingAfterBreak="0">
    <w:nsid w:val="1E7657AF"/>
    <w:multiLevelType w:val="singleLevel"/>
    <w:tmpl w:val="4306A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5" w15:restartNumberingAfterBreak="0">
    <w:nsid w:val="37B30071"/>
    <w:multiLevelType w:val="hybridMultilevel"/>
    <w:tmpl w:val="6286233A"/>
    <w:lvl w:ilvl="0" w:tplc="5DA62C86">
      <w:start w:val="1"/>
      <w:numFmt w:val="decimal"/>
      <w:lvlText w:val="%1."/>
      <w:lvlJc w:val="left"/>
      <w:pPr>
        <w:ind w:left="1879" w:hanging="117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FE3BE1"/>
    <w:multiLevelType w:val="hybridMultilevel"/>
    <w:tmpl w:val="E4124D3A"/>
    <w:lvl w:ilvl="0" w:tplc="72A0CB9A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74A71A5"/>
    <w:multiLevelType w:val="hybridMultilevel"/>
    <w:tmpl w:val="3A4CD5B2"/>
    <w:lvl w:ilvl="0" w:tplc="8A44B812">
      <w:start w:val="10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6D331BD0"/>
    <w:multiLevelType w:val="hybridMultilevel"/>
    <w:tmpl w:val="60BA18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78622C2"/>
    <w:multiLevelType w:val="hybridMultilevel"/>
    <w:tmpl w:val="50BE130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8"/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0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2"/>
  </w:num>
  <w:num w:numId="8">
    <w:abstractNumId w:val="1"/>
  </w:num>
  <w:num w:numId="9">
    <w:abstractNumId w:val="4"/>
  </w:num>
  <w:num w:numId="10">
    <w:abstractNumId w:val="9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20"/>
  <w:displayHorizont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D3CCD"/>
    <w:rsid w:val="00001462"/>
    <w:rsid w:val="00005D67"/>
    <w:rsid w:val="00011478"/>
    <w:rsid w:val="00020BCD"/>
    <w:rsid w:val="00024E6A"/>
    <w:rsid w:val="00030CE3"/>
    <w:rsid w:val="000345BA"/>
    <w:rsid w:val="00034FAC"/>
    <w:rsid w:val="00046A8F"/>
    <w:rsid w:val="0004761D"/>
    <w:rsid w:val="000A7929"/>
    <w:rsid w:val="000B24A1"/>
    <w:rsid w:val="000C4288"/>
    <w:rsid w:val="000E792B"/>
    <w:rsid w:val="000F17DC"/>
    <w:rsid w:val="00101919"/>
    <w:rsid w:val="00105250"/>
    <w:rsid w:val="0011586F"/>
    <w:rsid w:val="00117E89"/>
    <w:rsid w:val="0012396B"/>
    <w:rsid w:val="00140715"/>
    <w:rsid w:val="00142FEC"/>
    <w:rsid w:val="001456EE"/>
    <w:rsid w:val="001536EC"/>
    <w:rsid w:val="001574C5"/>
    <w:rsid w:val="00164E76"/>
    <w:rsid w:val="00190E58"/>
    <w:rsid w:val="00192399"/>
    <w:rsid w:val="001A4F42"/>
    <w:rsid w:val="001A67D1"/>
    <w:rsid w:val="001B228C"/>
    <w:rsid w:val="001C5A51"/>
    <w:rsid w:val="001C672F"/>
    <w:rsid w:val="001D3259"/>
    <w:rsid w:val="001E0CC8"/>
    <w:rsid w:val="001E12C9"/>
    <w:rsid w:val="001F000B"/>
    <w:rsid w:val="001F3BCA"/>
    <w:rsid w:val="0020164D"/>
    <w:rsid w:val="002263C9"/>
    <w:rsid w:val="002330B1"/>
    <w:rsid w:val="002359E8"/>
    <w:rsid w:val="00243948"/>
    <w:rsid w:val="002641BF"/>
    <w:rsid w:val="002A1902"/>
    <w:rsid w:val="002A394B"/>
    <w:rsid w:val="002D2AD3"/>
    <w:rsid w:val="002E325C"/>
    <w:rsid w:val="002F0377"/>
    <w:rsid w:val="002F42B1"/>
    <w:rsid w:val="003178D4"/>
    <w:rsid w:val="00324F01"/>
    <w:rsid w:val="00356B83"/>
    <w:rsid w:val="00357A75"/>
    <w:rsid w:val="00367F53"/>
    <w:rsid w:val="00371723"/>
    <w:rsid w:val="0037777B"/>
    <w:rsid w:val="003825A3"/>
    <w:rsid w:val="003A70EA"/>
    <w:rsid w:val="003A7B75"/>
    <w:rsid w:val="003D410D"/>
    <w:rsid w:val="003D47EC"/>
    <w:rsid w:val="003E1A93"/>
    <w:rsid w:val="00414E03"/>
    <w:rsid w:val="00415CD0"/>
    <w:rsid w:val="00424F92"/>
    <w:rsid w:val="00424FC7"/>
    <w:rsid w:val="004254C9"/>
    <w:rsid w:val="00432A00"/>
    <w:rsid w:val="00435A26"/>
    <w:rsid w:val="0043693A"/>
    <w:rsid w:val="004430DA"/>
    <w:rsid w:val="00443736"/>
    <w:rsid w:val="00450DAB"/>
    <w:rsid w:val="00453846"/>
    <w:rsid w:val="00461DAA"/>
    <w:rsid w:val="004664B7"/>
    <w:rsid w:val="00476AAF"/>
    <w:rsid w:val="0048324B"/>
    <w:rsid w:val="00492C2C"/>
    <w:rsid w:val="004B270C"/>
    <w:rsid w:val="004B3BA5"/>
    <w:rsid w:val="004B4A36"/>
    <w:rsid w:val="004B7346"/>
    <w:rsid w:val="004C32BC"/>
    <w:rsid w:val="004E26F4"/>
    <w:rsid w:val="004E41EF"/>
    <w:rsid w:val="004F272E"/>
    <w:rsid w:val="004F4BB6"/>
    <w:rsid w:val="005006FF"/>
    <w:rsid w:val="00504AD5"/>
    <w:rsid w:val="005110B9"/>
    <w:rsid w:val="00534CB1"/>
    <w:rsid w:val="00555424"/>
    <w:rsid w:val="00574481"/>
    <w:rsid w:val="00591900"/>
    <w:rsid w:val="005A127F"/>
    <w:rsid w:val="005A69A1"/>
    <w:rsid w:val="005B2C4D"/>
    <w:rsid w:val="005B4984"/>
    <w:rsid w:val="005B76B4"/>
    <w:rsid w:val="005F69A9"/>
    <w:rsid w:val="006125CB"/>
    <w:rsid w:val="00626CD5"/>
    <w:rsid w:val="0063192E"/>
    <w:rsid w:val="00663DD5"/>
    <w:rsid w:val="00694CDF"/>
    <w:rsid w:val="006C1ACA"/>
    <w:rsid w:val="006F09B1"/>
    <w:rsid w:val="006F5BB6"/>
    <w:rsid w:val="00704010"/>
    <w:rsid w:val="007134D7"/>
    <w:rsid w:val="00722713"/>
    <w:rsid w:val="00765874"/>
    <w:rsid w:val="0077402C"/>
    <w:rsid w:val="00781A3E"/>
    <w:rsid w:val="007B755E"/>
    <w:rsid w:val="007C7DE8"/>
    <w:rsid w:val="007D50EE"/>
    <w:rsid w:val="007D6983"/>
    <w:rsid w:val="0081762F"/>
    <w:rsid w:val="00826EF9"/>
    <w:rsid w:val="00841A77"/>
    <w:rsid w:val="00844DD3"/>
    <w:rsid w:val="0084788F"/>
    <w:rsid w:val="00855750"/>
    <w:rsid w:val="00856700"/>
    <w:rsid w:val="00860295"/>
    <w:rsid w:val="008668C4"/>
    <w:rsid w:val="008716FC"/>
    <w:rsid w:val="008862C8"/>
    <w:rsid w:val="00887961"/>
    <w:rsid w:val="008B73EC"/>
    <w:rsid w:val="008B7B39"/>
    <w:rsid w:val="008D3CCD"/>
    <w:rsid w:val="008D5375"/>
    <w:rsid w:val="008E2F54"/>
    <w:rsid w:val="008F3B3B"/>
    <w:rsid w:val="00907EA3"/>
    <w:rsid w:val="009134CB"/>
    <w:rsid w:val="00922DA1"/>
    <w:rsid w:val="00941DE8"/>
    <w:rsid w:val="00957F69"/>
    <w:rsid w:val="009666F8"/>
    <w:rsid w:val="00971292"/>
    <w:rsid w:val="009729C8"/>
    <w:rsid w:val="00991112"/>
    <w:rsid w:val="00993638"/>
    <w:rsid w:val="009B1620"/>
    <w:rsid w:val="009B32B9"/>
    <w:rsid w:val="009B6EA8"/>
    <w:rsid w:val="009C4469"/>
    <w:rsid w:val="009C61C4"/>
    <w:rsid w:val="009D7A18"/>
    <w:rsid w:val="009E34BE"/>
    <w:rsid w:val="009E60DE"/>
    <w:rsid w:val="009F227F"/>
    <w:rsid w:val="009F2AA0"/>
    <w:rsid w:val="00A20433"/>
    <w:rsid w:val="00A24E90"/>
    <w:rsid w:val="00A30BCB"/>
    <w:rsid w:val="00A37230"/>
    <w:rsid w:val="00A473D5"/>
    <w:rsid w:val="00A47BC9"/>
    <w:rsid w:val="00A57A83"/>
    <w:rsid w:val="00A70053"/>
    <w:rsid w:val="00A75307"/>
    <w:rsid w:val="00A77B29"/>
    <w:rsid w:val="00A86045"/>
    <w:rsid w:val="00A95D2B"/>
    <w:rsid w:val="00AA0278"/>
    <w:rsid w:val="00AA1E33"/>
    <w:rsid w:val="00AA66F6"/>
    <w:rsid w:val="00AB7FBB"/>
    <w:rsid w:val="00AC5709"/>
    <w:rsid w:val="00AC7F25"/>
    <w:rsid w:val="00AD2AD8"/>
    <w:rsid w:val="00AF65C4"/>
    <w:rsid w:val="00B014A9"/>
    <w:rsid w:val="00B02974"/>
    <w:rsid w:val="00B10031"/>
    <w:rsid w:val="00B157AF"/>
    <w:rsid w:val="00B61DD5"/>
    <w:rsid w:val="00B67993"/>
    <w:rsid w:val="00B85485"/>
    <w:rsid w:val="00BA218E"/>
    <w:rsid w:val="00BA4103"/>
    <w:rsid w:val="00BC0B66"/>
    <w:rsid w:val="00BC5A2E"/>
    <w:rsid w:val="00BD65D1"/>
    <w:rsid w:val="00BE4DC6"/>
    <w:rsid w:val="00C15069"/>
    <w:rsid w:val="00C31BA7"/>
    <w:rsid w:val="00C3224A"/>
    <w:rsid w:val="00C344D7"/>
    <w:rsid w:val="00C350EC"/>
    <w:rsid w:val="00C467A7"/>
    <w:rsid w:val="00C5716F"/>
    <w:rsid w:val="00C91D47"/>
    <w:rsid w:val="00CB2BE8"/>
    <w:rsid w:val="00CB53EE"/>
    <w:rsid w:val="00CD40A2"/>
    <w:rsid w:val="00CF6674"/>
    <w:rsid w:val="00CF6E2B"/>
    <w:rsid w:val="00D06D9C"/>
    <w:rsid w:val="00D36D3C"/>
    <w:rsid w:val="00D4087B"/>
    <w:rsid w:val="00D42CF7"/>
    <w:rsid w:val="00D42D57"/>
    <w:rsid w:val="00D43315"/>
    <w:rsid w:val="00D55641"/>
    <w:rsid w:val="00D62A16"/>
    <w:rsid w:val="00D74082"/>
    <w:rsid w:val="00D83477"/>
    <w:rsid w:val="00D9018E"/>
    <w:rsid w:val="00DB4435"/>
    <w:rsid w:val="00DC0B43"/>
    <w:rsid w:val="00DC200E"/>
    <w:rsid w:val="00DC3539"/>
    <w:rsid w:val="00DD6F93"/>
    <w:rsid w:val="00DF117B"/>
    <w:rsid w:val="00E05680"/>
    <w:rsid w:val="00E15208"/>
    <w:rsid w:val="00E35C92"/>
    <w:rsid w:val="00E37F8A"/>
    <w:rsid w:val="00E44E3A"/>
    <w:rsid w:val="00E45040"/>
    <w:rsid w:val="00E706C3"/>
    <w:rsid w:val="00E831DA"/>
    <w:rsid w:val="00E84FBD"/>
    <w:rsid w:val="00E8553B"/>
    <w:rsid w:val="00EA40F5"/>
    <w:rsid w:val="00EA5B2F"/>
    <w:rsid w:val="00EA6BE9"/>
    <w:rsid w:val="00EB4A90"/>
    <w:rsid w:val="00EF2331"/>
    <w:rsid w:val="00EF33AD"/>
    <w:rsid w:val="00EF6406"/>
    <w:rsid w:val="00F14F18"/>
    <w:rsid w:val="00F14F53"/>
    <w:rsid w:val="00F27134"/>
    <w:rsid w:val="00F40F49"/>
    <w:rsid w:val="00F4270C"/>
    <w:rsid w:val="00F453EB"/>
    <w:rsid w:val="00F52688"/>
    <w:rsid w:val="00F639AF"/>
    <w:rsid w:val="00FA5111"/>
    <w:rsid w:val="00FC038E"/>
    <w:rsid w:val="00FC5473"/>
    <w:rsid w:val="00FD4CE0"/>
    <w:rsid w:val="00FF00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2994F44"/>
  <w15:docId w15:val="{1369005B-413F-487D-90A8-20A330982B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A6BE9"/>
    <w:rPr>
      <w:sz w:val="24"/>
      <w:szCs w:val="24"/>
    </w:rPr>
  </w:style>
  <w:style w:type="paragraph" w:styleId="1">
    <w:name w:val="heading 1"/>
    <w:basedOn w:val="a"/>
    <w:next w:val="a"/>
    <w:qFormat/>
    <w:rsid w:val="00EA6BE9"/>
    <w:pPr>
      <w:keepNext/>
      <w:jc w:val="right"/>
      <w:outlineLvl w:val="0"/>
    </w:pPr>
    <w:rPr>
      <w:sz w:val="28"/>
    </w:rPr>
  </w:style>
  <w:style w:type="paragraph" w:styleId="2">
    <w:name w:val="heading 2"/>
    <w:basedOn w:val="a"/>
    <w:next w:val="a"/>
    <w:qFormat/>
    <w:rsid w:val="00EA6BE9"/>
    <w:pPr>
      <w:keepNext/>
      <w:jc w:val="center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4E26F4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7">
    <w:name w:val="heading 7"/>
    <w:basedOn w:val="a"/>
    <w:next w:val="a"/>
    <w:link w:val="70"/>
    <w:semiHidden/>
    <w:unhideWhenUsed/>
    <w:qFormat/>
    <w:rsid w:val="004E26F4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EA6BE9"/>
    <w:pPr>
      <w:jc w:val="center"/>
    </w:pPr>
    <w:rPr>
      <w:sz w:val="28"/>
    </w:rPr>
  </w:style>
  <w:style w:type="paragraph" w:customStyle="1" w:styleId="10">
    <w:name w:val="Обычный1"/>
    <w:rsid w:val="00EA6BE9"/>
    <w:pPr>
      <w:widowControl w:val="0"/>
      <w:snapToGrid w:val="0"/>
    </w:pPr>
  </w:style>
  <w:style w:type="table" w:styleId="a4">
    <w:name w:val="Table Grid"/>
    <w:basedOn w:val="a1"/>
    <w:rsid w:val="00EA6BE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semiHidden/>
    <w:rsid w:val="0084788F"/>
    <w:rPr>
      <w:rFonts w:ascii="Tahoma" w:hAnsi="Tahoma" w:cs="Tahoma"/>
      <w:sz w:val="16"/>
      <w:szCs w:val="16"/>
    </w:rPr>
  </w:style>
  <w:style w:type="paragraph" w:customStyle="1" w:styleId="11">
    <w:name w:val="Знак1 Знак Знак Знак1 Знак Знак Знак"/>
    <w:basedOn w:val="a"/>
    <w:rsid w:val="00435A26"/>
    <w:rPr>
      <w:rFonts w:ascii="Verdana" w:hAnsi="Verdana" w:cs="Verdana"/>
      <w:sz w:val="20"/>
      <w:szCs w:val="20"/>
      <w:lang w:val="en-US" w:eastAsia="en-US"/>
    </w:rPr>
  </w:style>
  <w:style w:type="paragraph" w:customStyle="1" w:styleId="12">
    <w:name w:val="заголовок 1"/>
    <w:basedOn w:val="a"/>
    <w:next w:val="a"/>
    <w:rsid w:val="00435A26"/>
    <w:pPr>
      <w:keepNext/>
      <w:autoSpaceDE w:val="0"/>
      <w:autoSpaceDN w:val="0"/>
      <w:jc w:val="center"/>
      <w:outlineLvl w:val="0"/>
    </w:pPr>
    <w:rPr>
      <w:sz w:val="28"/>
      <w:szCs w:val="20"/>
    </w:rPr>
  </w:style>
  <w:style w:type="paragraph" w:styleId="a6">
    <w:name w:val="Body Text"/>
    <w:basedOn w:val="a"/>
    <w:link w:val="a7"/>
    <w:unhideWhenUsed/>
    <w:rsid w:val="00414E03"/>
    <w:pPr>
      <w:jc w:val="both"/>
    </w:pPr>
    <w:rPr>
      <w:b/>
      <w:sz w:val="28"/>
      <w:szCs w:val="20"/>
    </w:rPr>
  </w:style>
  <w:style w:type="character" w:customStyle="1" w:styleId="a7">
    <w:name w:val="Основной текст Знак"/>
    <w:basedOn w:val="a0"/>
    <w:link w:val="a6"/>
    <w:rsid w:val="00414E03"/>
    <w:rPr>
      <w:b/>
      <w:sz w:val="28"/>
    </w:rPr>
  </w:style>
  <w:style w:type="paragraph" w:styleId="a8">
    <w:name w:val="List Paragraph"/>
    <w:basedOn w:val="a"/>
    <w:qFormat/>
    <w:rsid w:val="003825A3"/>
    <w:pPr>
      <w:ind w:left="720"/>
      <w:contextualSpacing/>
    </w:pPr>
    <w:rPr>
      <w:sz w:val="20"/>
      <w:szCs w:val="20"/>
    </w:rPr>
  </w:style>
  <w:style w:type="paragraph" w:customStyle="1" w:styleId="a9">
    <w:name w:val="Стиль"/>
    <w:rsid w:val="003825A3"/>
  </w:style>
  <w:style w:type="character" w:customStyle="1" w:styleId="13">
    <w:name w:val="Основной текст Знак1"/>
    <w:basedOn w:val="a0"/>
    <w:semiHidden/>
    <w:locked/>
    <w:rsid w:val="003825A3"/>
    <w:rPr>
      <w:b/>
      <w:sz w:val="28"/>
    </w:rPr>
  </w:style>
  <w:style w:type="paragraph" w:styleId="aa">
    <w:name w:val="header"/>
    <w:basedOn w:val="a"/>
    <w:link w:val="ab"/>
    <w:rsid w:val="00574481"/>
    <w:pPr>
      <w:tabs>
        <w:tab w:val="center" w:pos="4677"/>
        <w:tab w:val="right" w:pos="9355"/>
      </w:tabs>
      <w:jc w:val="center"/>
    </w:pPr>
    <w:rPr>
      <w:sz w:val="28"/>
    </w:rPr>
  </w:style>
  <w:style w:type="character" w:customStyle="1" w:styleId="ab">
    <w:name w:val="Верхний колонтитул Знак"/>
    <w:basedOn w:val="a0"/>
    <w:link w:val="aa"/>
    <w:rsid w:val="00574481"/>
    <w:rPr>
      <w:sz w:val="28"/>
      <w:szCs w:val="24"/>
    </w:rPr>
  </w:style>
  <w:style w:type="paragraph" w:styleId="ac">
    <w:name w:val="Body Text Indent"/>
    <w:basedOn w:val="a"/>
    <w:link w:val="ad"/>
    <w:rsid w:val="00574481"/>
    <w:pPr>
      <w:spacing w:after="120"/>
      <w:ind w:left="283"/>
      <w:jc w:val="center"/>
    </w:pPr>
    <w:rPr>
      <w:sz w:val="28"/>
    </w:rPr>
  </w:style>
  <w:style w:type="character" w:customStyle="1" w:styleId="ad">
    <w:name w:val="Основной текст с отступом Знак"/>
    <w:basedOn w:val="a0"/>
    <w:link w:val="ac"/>
    <w:rsid w:val="00574481"/>
    <w:rPr>
      <w:sz w:val="28"/>
      <w:szCs w:val="24"/>
    </w:rPr>
  </w:style>
  <w:style w:type="paragraph" w:customStyle="1" w:styleId="14">
    <w:name w:val="Текст1"/>
    <w:basedOn w:val="a"/>
    <w:rsid w:val="00574481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character" w:styleId="ae">
    <w:name w:val="page number"/>
    <w:basedOn w:val="a0"/>
    <w:rsid w:val="00574481"/>
  </w:style>
  <w:style w:type="paragraph" w:customStyle="1" w:styleId="ConsTitle">
    <w:name w:val="ConsTitle"/>
    <w:rsid w:val="00574481"/>
    <w:pPr>
      <w:snapToGrid w:val="0"/>
      <w:ind w:right="19772"/>
    </w:pPr>
    <w:rPr>
      <w:rFonts w:ascii="Arial" w:hAnsi="Arial"/>
      <w:b/>
      <w:sz w:val="16"/>
    </w:rPr>
  </w:style>
  <w:style w:type="paragraph" w:customStyle="1" w:styleId="BlockQuotation">
    <w:name w:val="Block Quotation"/>
    <w:basedOn w:val="a"/>
    <w:rsid w:val="00574481"/>
    <w:pPr>
      <w:widowControl w:val="0"/>
      <w:ind w:left="-709" w:right="-1560"/>
      <w:jc w:val="both"/>
    </w:pPr>
    <w:rPr>
      <w:rFonts w:ascii="Arial" w:hAnsi="Arial"/>
      <w:szCs w:val="20"/>
    </w:rPr>
  </w:style>
  <w:style w:type="character" w:customStyle="1" w:styleId="30">
    <w:name w:val="Заголовок 3 Знак"/>
    <w:basedOn w:val="a0"/>
    <w:link w:val="3"/>
    <w:semiHidden/>
    <w:rsid w:val="004E26F4"/>
    <w:rPr>
      <w:rFonts w:asciiTheme="majorHAnsi" w:eastAsiaTheme="majorEastAsia" w:hAnsiTheme="majorHAnsi" w:cstheme="majorBidi"/>
      <w:b/>
      <w:bCs/>
      <w:color w:val="4F81BD" w:themeColor="accent1"/>
      <w:sz w:val="24"/>
      <w:szCs w:val="24"/>
    </w:rPr>
  </w:style>
  <w:style w:type="character" w:customStyle="1" w:styleId="70">
    <w:name w:val="Заголовок 7 Знак"/>
    <w:basedOn w:val="a0"/>
    <w:link w:val="7"/>
    <w:semiHidden/>
    <w:rsid w:val="004E26F4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</w:rPr>
  </w:style>
  <w:style w:type="paragraph" w:styleId="af">
    <w:name w:val="Plain Text"/>
    <w:basedOn w:val="a"/>
    <w:link w:val="af0"/>
    <w:rsid w:val="004E26F4"/>
    <w:rPr>
      <w:rFonts w:ascii="Courier New" w:hAnsi="Courier New"/>
      <w:sz w:val="20"/>
      <w:szCs w:val="20"/>
    </w:rPr>
  </w:style>
  <w:style w:type="character" w:customStyle="1" w:styleId="af0">
    <w:name w:val="Текст Знак"/>
    <w:basedOn w:val="a0"/>
    <w:link w:val="af"/>
    <w:rsid w:val="004E26F4"/>
    <w:rPr>
      <w:rFonts w:ascii="Courier New" w:hAnsi="Courier New"/>
    </w:rPr>
  </w:style>
  <w:style w:type="paragraph" w:styleId="31">
    <w:name w:val="Body Text 3"/>
    <w:basedOn w:val="a"/>
    <w:link w:val="32"/>
    <w:rsid w:val="004E26F4"/>
    <w:pPr>
      <w:spacing w:after="120"/>
    </w:pPr>
    <w:rPr>
      <w:sz w:val="16"/>
      <w:szCs w:val="16"/>
    </w:rPr>
  </w:style>
  <w:style w:type="character" w:customStyle="1" w:styleId="32">
    <w:name w:val="Основной текст 3 Знак"/>
    <w:basedOn w:val="a0"/>
    <w:link w:val="31"/>
    <w:rsid w:val="004E26F4"/>
    <w:rPr>
      <w:sz w:val="16"/>
      <w:szCs w:val="16"/>
    </w:rPr>
  </w:style>
  <w:style w:type="paragraph" w:styleId="33">
    <w:name w:val="Body Text Indent 3"/>
    <w:basedOn w:val="a"/>
    <w:link w:val="34"/>
    <w:rsid w:val="004E26F4"/>
    <w:pPr>
      <w:spacing w:after="120"/>
      <w:ind w:left="283"/>
    </w:pPr>
    <w:rPr>
      <w:sz w:val="16"/>
      <w:szCs w:val="16"/>
    </w:rPr>
  </w:style>
  <w:style w:type="character" w:customStyle="1" w:styleId="34">
    <w:name w:val="Основной текст с отступом 3 Знак"/>
    <w:basedOn w:val="a0"/>
    <w:link w:val="33"/>
    <w:rsid w:val="004E26F4"/>
    <w:rPr>
      <w:sz w:val="16"/>
      <w:szCs w:val="16"/>
    </w:rPr>
  </w:style>
  <w:style w:type="paragraph" w:styleId="20">
    <w:name w:val="Body Text Indent 2"/>
    <w:basedOn w:val="a"/>
    <w:link w:val="21"/>
    <w:rsid w:val="004E26F4"/>
    <w:pPr>
      <w:spacing w:after="120" w:line="480" w:lineRule="auto"/>
      <w:ind w:left="283"/>
    </w:pPr>
    <w:rPr>
      <w:sz w:val="20"/>
      <w:szCs w:val="20"/>
    </w:rPr>
  </w:style>
  <w:style w:type="character" w:customStyle="1" w:styleId="21">
    <w:name w:val="Основной текст с отступом 2 Знак"/>
    <w:basedOn w:val="a0"/>
    <w:link w:val="20"/>
    <w:rsid w:val="004E26F4"/>
  </w:style>
  <w:style w:type="paragraph" w:styleId="af1">
    <w:name w:val="footer"/>
    <w:basedOn w:val="a"/>
    <w:link w:val="af2"/>
    <w:rsid w:val="004E26F4"/>
    <w:pPr>
      <w:tabs>
        <w:tab w:val="center" w:pos="4677"/>
        <w:tab w:val="right" w:pos="9355"/>
      </w:tabs>
      <w:jc w:val="right"/>
    </w:pPr>
    <w:rPr>
      <w:sz w:val="18"/>
    </w:rPr>
  </w:style>
  <w:style w:type="character" w:customStyle="1" w:styleId="af2">
    <w:name w:val="Нижний колонтитул Знак"/>
    <w:basedOn w:val="a0"/>
    <w:link w:val="af1"/>
    <w:rsid w:val="004E26F4"/>
    <w:rPr>
      <w:sz w:val="18"/>
      <w:szCs w:val="24"/>
    </w:rPr>
  </w:style>
  <w:style w:type="paragraph" w:customStyle="1" w:styleId="22">
    <w:name w:val="Текст2"/>
    <w:basedOn w:val="a"/>
    <w:rsid w:val="004E26F4"/>
    <w:pPr>
      <w:spacing w:before="120" w:line="360" w:lineRule="auto"/>
      <w:ind w:firstLine="720"/>
      <w:jc w:val="both"/>
    </w:pPr>
    <w:rPr>
      <w:rFonts w:ascii="Courier New" w:hAnsi="Courier New"/>
      <w:sz w:val="20"/>
      <w:szCs w:val="20"/>
    </w:rPr>
  </w:style>
  <w:style w:type="paragraph" w:customStyle="1" w:styleId="71">
    <w:name w:val="заголовок 7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заголовок 2"/>
    <w:basedOn w:val="a"/>
    <w:next w:val="a"/>
    <w:rsid w:val="004E26F4"/>
    <w:pPr>
      <w:keepNext/>
      <w:widowControl w:val="0"/>
      <w:autoSpaceDE w:val="0"/>
      <w:autoSpaceDN w:val="0"/>
      <w:spacing w:line="360" w:lineRule="auto"/>
      <w:jc w:val="center"/>
    </w:pPr>
    <w:rPr>
      <w:sz w:val="28"/>
      <w:szCs w:val="28"/>
    </w:rPr>
  </w:style>
  <w:style w:type="paragraph" w:customStyle="1" w:styleId="4">
    <w:name w:val="заголовок 4"/>
    <w:basedOn w:val="a"/>
    <w:next w:val="a"/>
    <w:rsid w:val="004E26F4"/>
    <w:pPr>
      <w:keepNext/>
      <w:widowControl w:val="0"/>
      <w:autoSpaceDE w:val="0"/>
      <w:autoSpaceDN w:val="0"/>
      <w:jc w:val="right"/>
    </w:pPr>
    <w:rPr>
      <w:sz w:val="20"/>
      <w:u w:val="single"/>
    </w:rPr>
  </w:style>
  <w:style w:type="paragraph" w:customStyle="1" w:styleId="35">
    <w:name w:val="заголовок 3"/>
    <w:basedOn w:val="a"/>
    <w:next w:val="a"/>
    <w:rsid w:val="004E26F4"/>
    <w:pPr>
      <w:keepNext/>
      <w:widowControl w:val="0"/>
      <w:autoSpaceDE w:val="0"/>
      <w:autoSpaceDN w:val="0"/>
      <w:jc w:val="center"/>
    </w:pPr>
    <w:rPr>
      <w:b/>
      <w:bCs/>
      <w:sz w:val="20"/>
    </w:rPr>
  </w:style>
  <w:style w:type="paragraph" w:styleId="af3">
    <w:name w:val="footnote text"/>
    <w:basedOn w:val="a"/>
    <w:link w:val="af4"/>
    <w:rsid w:val="004E26F4"/>
    <w:rPr>
      <w:sz w:val="20"/>
      <w:szCs w:val="20"/>
    </w:rPr>
  </w:style>
  <w:style w:type="character" w:customStyle="1" w:styleId="af4">
    <w:name w:val="Текст сноски Знак"/>
    <w:basedOn w:val="a0"/>
    <w:link w:val="af3"/>
    <w:rsid w:val="004E26F4"/>
  </w:style>
  <w:style w:type="character" w:styleId="af5">
    <w:name w:val="footnote reference"/>
    <w:basedOn w:val="a0"/>
    <w:rsid w:val="004E26F4"/>
    <w:rPr>
      <w:vertAlign w:val="superscript"/>
    </w:rPr>
  </w:style>
  <w:style w:type="paragraph" w:styleId="24">
    <w:name w:val="Body Text 2"/>
    <w:basedOn w:val="a"/>
    <w:link w:val="25"/>
    <w:rsid w:val="00F4270C"/>
    <w:pPr>
      <w:spacing w:after="120" w:line="480" w:lineRule="auto"/>
    </w:pPr>
  </w:style>
  <w:style w:type="character" w:customStyle="1" w:styleId="25">
    <w:name w:val="Основной текст 2 Знак"/>
    <w:basedOn w:val="a0"/>
    <w:link w:val="24"/>
    <w:rsid w:val="00F4270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8730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1317</TotalTime>
  <Pages>2</Pages>
  <Words>342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ТИК</Company>
  <LinksUpToDate>false</LinksUpToDate>
  <CharactersWithSpaces>2288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KAMIKADZE</dc:creator>
  <cp:keywords/>
  <dc:description/>
  <cp:lastModifiedBy>Пользователь Windows</cp:lastModifiedBy>
  <cp:revision>116</cp:revision>
  <cp:lastPrinted>2026-07-31T08:49:00Z</cp:lastPrinted>
  <dcterms:created xsi:type="dcterms:W3CDTF">2005-05-04T12:48:00Z</dcterms:created>
  <dcterms:modified xsi:type="dcterms:W3CDTF">2026-08-27T16:42:00Z</dcterms:modified>
</cp:coreProperties>
</file>