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7F8DC17C" w:rsidR="00435A26" w:rsidRDefault="00AF7B51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 июля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5934C5BD" w:rsidR="00435A26" w:rsidRDefault="00116430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6/31</w:t>
            </w:r>
            <w:r w:rsidR="001E5893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37446C16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1E5893">
        <w:rPr>
          <w:b/>
          <w:sz w:val="28"/>
          <w:szCs w:val="28"/>
        </w:rPr>
        <w:t xml:space="preserve">члена </w:t>
      </w:r>
      <w:r>
        <w:rPr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1E5893">
        <w:rPr>
          <w:b/>
          <w:sz w:val="28"/>
          <w:szCs w:val="28"/>
        </w:rPr>
        <w:t>3</w:t>
      </w:r>
      <w:r w:rsidR="00CD3E1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1C4E0D9E" w14:textId="614AFADC" w:rsidR="008F19B3" w:rsidRDefault="00CD3E16" w:rsidP="00722713">
      <w:pPr>
        <w:jc w:val="center"/>
        <w:rPr>
          <w:b/>
          <w:sz w:val="28"/>
          <w:szCs w:val="28"/>
        </w:rPr>
      </w:pPr>
      <w:bookmarkStart w:id="0" w:name="_Hlk75965808"/>
      <w:r>
        <w:rPr>
          <w:b/>
          <w:sz w:val="28"/>
          <w:szCs w:val="28"/>
        </w:rPr>
        <w:t>Рощина Николая Александровича</w:t>
      </w:r>
    </w:p>
    <w:bookmarkEnd w:id="0"/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47040B76" w14:textId="4D48259A" w:rsidR="002D4CF3" w:rsidRDefault="002D4CF3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D4CF3">
        <w:rPr>
          <w:sz w:val="28"/>
          <w:szCs w:val="28"/>
        </w:rPr>
        <w:t xml:space="preserve">На основании  личного  письменного заявления </w:t>
      </w:r>
      <w:r>
        <w:rPr>
          <w:sz w:val="28"/>
          <w:szCs w:val="28"/>
        </w:rPr>
        <w:t>члена</w:t>
      </w:r>
      <w:r w:rsidRPr="002D4CF3">
        <w:rPr>
          <w:sz w:val="28"/>
          <w:szCs w:val="28"/>
        </w:rPr>
        <w:t xml:space="preserve"> участковой избирательной комиссии избирательного участка № 4</w:t>
      </w:r>
      <w:r>
        <w:rPr>
          <w:sz w:val="28"/>
          <w:szCs w:val="28"/>
        </w:rPr>
        <w:t>3</w:t>
      </w:r>
      <w:r w:rsidR="00CD3E16">
        <w:rPr>
          <w:sz w:val="28"/>
          <w:szCs w:val="28"/>
        </w:rPr>
        <w:t>2</w:t>
      </w:r>
      <w:r w:rsidRPr="002D4CF3">
        <w:rPr>
          <w:sz w:val="28"/>
          <w:szCs w:val="28"/>
        </w:rPr>
        <w:t xml:space="preserve"> </w:t>
      </w:r>
      <w:r w:rsidR="00CD3E16">
        <w:rPr>
          <w:sz w:val="28"/>
          <w:szCs w:val="28"/>
        </w:rPr>
        <w:t>Рощина Николая Александровича</w:t>
      </w:r>
      <w:r w:rsidRPr="002D4CF3">
        <w:rPr>
          <w:sz w:val="28"/>
          <w:szCs w:val="28"/>
        </w:rPr>
        <w:t>, в соответствии с пунктом 7 статьи 28,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статьей 22, подпунктом «а» пункта 6 статьи 25 Избирательного кодекса Тверской области от 07.04.2003 №20-ЗО, территориальная избирательная комиссия Краснохолмского округа постановляет:</w:t>
      </w:r>
    </w:p>
    <w:p w14:paraId="1350870B" w14:textId="5F245603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</w:t>
      </w:r>
      <w:r w:rsidR="00CD3E16">
        <w:rPr>
          <w:sz w:val="28"/>
          <w:szCs w:val="28"/>
        </w:rPr>
        <w:t>2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CD3E16">
        <w:rPr>
          <w:sz w:val="28"/>
          <w:szCs w:val="28"/>
        </w:rPr>
        <w:t xml:space="preserve">Рощина Николая Александровича </w:t>
      </w:r>
      <w:r w:rsidR="00AF7B51">
        <w:rPr>
          <w:sz w:val="28"/>
          <w:szCs w:val="28"/>
        </w:rPr>
        <w:t>31</w:t>
      </w:r>
      <w:r w:rsidR="002D4CF3">
        <w:rPr>
          <w:sz w:val="28"/>
          <w:szCs w:val="28"/>
        </w:rPr>
        <w:t xml:space="preserve"> ию</w:t>
      </w:r>
      <w:r w:rsidR="00AF7B51">
        <w:rPr>
          <w:sz w:val="28"/>
          <w:szCs w:val="28"/>
        </w:rPr>
        <w:t>л</w:t>
      </w:r>
      <w:r w:rsidR="002D4CF3">
        <w:rPr>
          <w:sz w:val="28"/>
          <w:szCs w:val="28"/>
        </w:rPr>
        <w:t>я</w:t>
      </w:r>
      <w:r w:rsidR="00C069D2">
        <w:rPr>
          <w:sz w:val="28"/>
          <w:szCs w:val="28"/>
        </w:rPr>
        <w:t xml:space="preserve"> 202</w:t>
      </w:r>
      <w:r w:rsidR="004333A4">
        <w:rPr>
          <w:sz w:val="28"/>
          <w:szCs w:val="28"/>
        </w:rPr>
        <w:t>6</w:t>
      </w:r>
      <w:r w:rsidR="002E6594">
        <w:rPr>
          <w:sz w:val="28"/>
          <w:szCs w:val="28"/>
        </w:rPr>
        <w:t xml:space="preserve"> года</w:t>
      </w:r>
      <w:r w:rsidRPr="00247F25">
        <w:rPr>
          <w:sz w:val="28"/>
          <w:szCs w:val="28"/>
        </w:rPr>
        <w:t>.</w:t>
      </w:r>
    </w:p>
    <w:p w14:paraId="1359788E" w14:textId="192A5FF2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</w:t>
      </w:r>
      <w:r w:rsidR="00CD3E16">
        <w:rPr>
          <w:sz w:val="28"/>
          <w:szCs w:val="28"/>
        </w:rPr>
        <w:t>2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0B7FE416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26ACD6DB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57C9E" w14:textId="77777777" w:rsidR="00C46199" w:rsidRDefault="00C46199" w:rsidP="00E45040">
      <w:r>
        <w:separator/>
      </w:r>
    </w:p>
  </w:endnote>
  <w:endnote w:type="continuationSeparator" w:id="0">
    <w:p w14:paraId="3410D81F" w14:textId="77777777" w:rsidR="00C46199" w:rsidRDefault="00C46199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4F9DC" w14:textId="77777777" w:rsidR="00C46199" w:rsidRDefault="00C46199" w:rsidP="00E45040">
      <w:r>
        <w:separator/>
      </w:r>
    </w:p>
  </w:footnote>
  <w:footnote w:type="continuationSeparator" w:id="0">
    <w:p w14:paraId="5AD986F0" w14:textId="77777777" w:rsidR="00C46199" w:rsidRDefault="00C46199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C4619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C46199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A8E"/>
    <w:rsid w:val="00101919"/>
    <w:rsid w:val="00105250"/>
    <w:rsid w:val="0011643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E5893"/>
    <w:rsid w:val="001F000B"/>
    <w:rsid w:val="00204826"/>
    <w:rsid w:val="002263C9"/>
    <w:rsid w:val="002348D3"/>
    <w:rsid w:val="002359E8"/>
    <w:rsid w:val="00244AA1"/>
    <w:rsid w:val="00247F25"/>
    <w:rsid w:val="002648DD"/>
    <w:rsid w:val="00281FE4"/>
    <w:rsid w:val="002A1902"/>
    <w:rsid w:val="002A55AC"/>
    <w:rsid w:val="002D4C29"/>
    <w:rsid w:val="002D4CF3"/>
    <w:rsid w:val="002E6594"/>
    <w:rsid w:val="002F1742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10B9"/>
    <w:rsid w:val="00534CB1"/>
    <w:rsid w:val="0054165E"/>
    <w:rsid w:val="0055501C"/>
    <w:rsid w:val="0055680A"/>
    <w:rsid w:val="00574481"/>
    <w:rsid w:val="00597D2E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26CD5"/>
    <w:rsid w:val="0063192E"/>
    <w:rsid w:val="00656BBB"/>
    <w:rsid w:val="0067096A"/>
    <w:rsid w:val="00675008"/>
    <w:rsid w:val="00685E4D"/>
    <w:rsid w:val="006A70E5"/>
    <w:rsid w:val="006F5BB6"/>
    <w:rsid w:val="007134D7"/>
    <w:rsid w:val="00722713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922DA1"/>
    <w:rsid w:val="00936678"/>
    <w:rsid w:val="009666F8"/>
    <w:rsid w:val="00971292"/>
    <w:rsid w:val="00975868"/>
    <w:rsid w:val="00993638"/>
    <w:rsid w:val="009B6EA8"/>
    <w:rsid w:val="009C61C4"/>
    <w:rsid w:val="009D46B5"/>
    <w:rsid w:val="009E34BE"/>
    <w:rsid w:val="009F2AA0"/>
    <w:rsid w:val="00A20433"/>
    <w:rsid w:val="00A24E90"/>
    <w:rsid w:val="00A473D5"/>
    <w:rsid w:val="00A51D5F"/>
    <w:rsid w:val="00A55729"/>
    <w:rsid w:val="00A75307"/>
    <w:rsid w:val="00A81A87"/>
    <w:rsid w:val="00A90B53"/>
    <w:rsid w:val="00AA0278"/>
    <w:rsid w:val="00AA1E33"/>
    <w:rsid w:val="00AC5709"/>
    <w:rsid w:val="00AC58B6"/>
    <w:rsid w:val="00AF65C4"/>
    <w:rsid w:val="00AF7B51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199"/>
    <w:rsid w:val="00C467A7"/>
    <w:rsid w:val="00C5716F"/>
    <w:rsid w:val="00C83A99"/>
    <w:rsid w:val="00C91D47"/>
    <w:rsid w:val="00CB2BE8"/>
    <w:rsid w:val="00CB6107"/>
    <w:rsid w:val="00CD3E16"/>
    <w:rsid w:val="00CE6C26"/>
    <w:rsid w:val="00D42D57"/>
    <w:rsid w:val="00D74082"/>
    <w:rsid w:val="00D80318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EF5C0B"/>
    <w:rsid w:val="00F006BD"/>
    <w:rsid w:val="00F14F53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85</cp:revision>
  <cp:lastPrinted>2026-02-11T10:05:00Z</cp:lastPrinted>
  <dcterms:created xsi:type="dcterms:W3CDTF">2005-05-04T12:48:00Z</dcterms:created>
  <dcterms:modified xsi:type="dcterms:W3CDTF">2026-07-31T09:19:00Z</dcterms:modified>
</cp:coreProperties>
</file>