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26" w:rsidRDefault="001E5652" w:rsidP="001E565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AE2F10">
        <w:rPr>
          <w:b/>
          <w:color w:val="000000"/>
          <w:sz w:val="32"/>
          <w:szCs w:val="32"/>
        </w:rPr>
        <w:t>И</w:t>
      </w:r>
      <w:r w:rsidR="00435A26">
        <w:rPr>
          <w:b/>
          <w:color w:val="000000"/>
          <w:sz w:val="32"/>
          <w:szCs w:val="32"/>
        </w:rPr>
        <w:t>ЗБИРАТЕЛЬНАЯ КОМИССИЯ</w:t>
      </w:r>
      <w:r w:rsidR="00AE2F10">
        <w:rPr>
          <w:b/>
          <w:color w:val="000000"/>
          <w:sz w:val="32"/>
          <w:szCs w:val="32"/>
        </w:rPr>
        <w:t xml:space="preserve"> </w:t>
      </w:r>
      <w:r w:rsidR="00435A26">
        <w:rPr>
          <w:b/>
          <w:color w:val="000000"/>
          <w:sz w:val="32"/>
          <w:szCs w:val="32"/>
        </w:rPr>
        <w:t>КРАСНОХОЛМСКОГО РАЙОНА</w:t>
      </w:r>
    </w:p>
    <w:p w:rsidR="008314FD" w:rsidRDefault="008314FD" w:rsidP="001E5652">
      <w:pPr>
        <w:jc w:val="center"/>
        <w:rPr>
          <w:b/>
          <w:color w:val="000000"/>
          <w:sz w:val="32"/>
          <w:szCs w:val="32"/>
        </w:rPr>
      </w:pPr>
    </w:p>
    <w:p w:rsidR="00435A26" w:rsidRDefault="00435A26" w:rsidP="001E5652">
      <w:pPr>
        <w:pStyle w:val="12"/>
        <w:keepNext w:val="0"/>
        <w:autoSpaceDE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12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40"/>
        <w:gridCol w:w="3040"/>
        <w:gridCol w:w="492"/>
        <w:gridCol w:w="2548"/>
      </w:tblGrid>
      <w:tr w:rsidR="00435A26" w:rsidTr="003140CB">
        <w:trPr>
          <w:trHeight w:val="104"/>
        </w:trPr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F316A7" w:rsidP="006835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A13CF9">
              <w:rPr>
                <w:color w:val="000000"/>
                <w:sz w:val="28"/>
                <w:szCs w:val="28"/>
              </w:rPr>
              <w:t xml:space="preserve"> сентября </w:t>
            </w:r>
            <w:r w:rsidR="00435A26">
              <w:rPr>
                <w:color w:val="000000"/>
                <w:sz w:val="28"/>
                <w:szCs w:val="28"/>
              </w:rPr>
              <w:t>201</w:t>
            </w:r>
            <w:r w:rsidR="006835CE">
              <w:rPr>
                <w:color w:val="000000"/>
                <w:sz w:val="28"/>
                <w:szCs w:val="28"/>
              </w:rPr>
              <w:t>8</w:t>
            </w:r>
            <w:r w:rsidR="00435A2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40" w:type="dxa"/>
            <w:vAlign w:val="bottom"/>
          </w:tcPr>
          <w:p w:rsidR="00435A26" w:rsidRDefault="00435A26" w:rsidP="00450DA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492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6835CE" w:rsidP="006835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  <w:r w:rsidR="00435A2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329</w:t>
            </w:r>
            <w:r w:rsidR="00435A2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35A26" w:rsidTr="003140CB">
        <w:trPr>
          <w:trHeight w:val="421"/>
        </w:trPr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  <w:tc>
          <w:tcPr>
            <w:tcW w:w="3040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г. Красный Холм</w:t>
            </w:r>
          </w:p>
          <w:p w:rsidR="00133AFF" w:rsidRPr="005739D9" w:rsidRDefault="00133AFF" w:rsidP="00450D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</w:tr>
    </w:tbl>
    <w:p w:rsidR="00F316A7" w:rsidRDefault="00F316A7" w:rsidP="00F316A7">
      <w:pPr>
        <w:tabs>
          <w:tab w:val="left" w:pos="1305"/>
        </w:tabs>
        <w:jc w:val="center"/>
        <w:rPr>
          <w:b/>
          <w:sz w:val="28"/>
          <w:szCs w:val="28"/>
        </w:rPr>
      </w:pPr>
      <w:r w:rsidRPr="00E32E7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результатах </w:t>
      </w:r>
      <w:r w:rsidRPr="00E32E72">
        <w:rPr>
          <w:b/>
          <w:sz w:val="28"/>
          <w:szCs w:val="28"/>
        </w:rPr>
        <w:t>выборов</w:t>
      </w:r>
      <w:r>
        <w:rPr>
          <w:b/>
          <w:sz w:val="28"/>
          <w:szCs w:val="28"/>
        </w:rPr>
        <w:t xml:space="preserve"> депутатов </w:t>
      </w:r>
      <w:r w:rsidRPr="00C32734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 xml:space="preserve">Барбинского сельского поселения Краснохолмского района Тверской области </w:t>
      </w:r>
      <w:r w:rsidR="008314FD">
        <w:rPr>
          <w:b/>
          <w:sz w:val="28"/>
          <w:szCs w:val="28"/>
        </w:rPr>
        <w:t>втор</w:t>
      </w:r>
      <w:r>
        <w:rPr>
          <w:b/>
          <w:sz w:val="28"/>
          <w:szCs w:val="28"/>
        </w:rPr>
        <w:t>ого созыва</w:t>
      </w:r>
      <w:r w:rsidRPr="00C32734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Барбинскому десятимандатному </w:t>
      </w:r>
      <w:r w:rsidRPr="00C32734">
        <w:rPr>
          <w:b/>
          <w:sz w:val="28"/>
          <w:szCs w:val="28"/>
        </w:rPr>
        <w:t xml:space="preserve">избирательному округу </w:t>
      </w:r>
      <w:r>
        <w:rPr>
          <w:b/>
          <w:sz w:val="28"/>
          <w:szCs w:val="28"/>
        </w:rPr>
        <w:t>№ 1</w:t>
      </w:r>
    </w:p>
    <w:p w:rsidR="008314FD" w:rsidRDefault="008314FD" w:rsidP="00F316A7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F316A7" w:rsidRDefault="00F316A7" w:rsidP="00F316A7">
      <w:pPr>
        <w:tabs>
          <w:tab w:val="left" w:pos="1305"/>
        </w:tabs>
        <w:spacing w:line="360" w:lineRule="auto"/>
        <w:ind w:firstLine="709"/>
        <w:jc w:val="both"/>
        <w:rPr>
          <w:sz w:val="28"/>
          <w:szCs w:val="28"/>
        </w:rPr>
      </w:pPr>
      <w:r w:rsidRPr="00C327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протоколом территориальной избирательной </w:t>
      </w:r>
      <w:r w:rsidRPr="00EA2E8D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Краснохолмского района о результатах выборов </w:t>
      </w:r>
      <w:r w:rsidRPr="00C3273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Барбинскому десятимандатному избирательному округу № 1 </w:t>
      </w:r>
      <w:r w:rsidRPr="004D0FCD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6835CE">
        <w:rPr>
          <w:sz w:val="28"/>
          <w:szCs w:val="28"/>
        </w:rPr>
        <w:t>9</w:t>
      </w:r>
      <w:r w:rsidRPr="004D0FC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4D0FCD">
        <w:rPr>
          <w:sz w:val="28"/>
          <w:szCs w:val="28"/>
        </w:rPr>
        <w:t xml:space="preserve"> 201</w:t>
      </w:r>
      <w:r w:rsidR="006835CE">
        <w:rPr>
          <w:sz w:val="28"/>
          <w:szCs w:val="28"/>
        </w:rPr>
        <w:t>8</w:t>
      </w:r>
      <w:r w:rsidRPr="004D0FC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выборах приняло участие </w:t>
      </w:r>
      <w:r w:rsidR="007B43CC" w:rsidRPr="007B43CC">
        <w:rPr>
          <w:color w:val="000000" w:themeColor="text1"/>
          <w:sz w:val="28"/>
          <w:szCs w:val="28"/>
        </w:rPr>
        <w:t>633</w:t>
      </w:r>
      <w:r>
        <w:rPr>
          <w:sz w:val="28"/>
          <w:szCs w:val="28"/>
        </w:rPr>
        <w:t xml:space="preserve"> избирател</w:t>
      </w:r>
      <w:r w:rsidR="008314FD">
        <w:rPr>
          <w:sz w:val="28"/>
          <w:szCs w:val="28"/>
        </w:rPr>
        <w:t>я</w:t>
      </w:r>
      <w:r>
        <w:rPr>
          <w:sz w:val="28"/>
          <w:szCs w:val="28"/>
        </w:rPr>
        <w:t xml:space="preserve">, что составляет </w:t>
      </w:r>
      <w:r w:rsidR="007B43CC" w:rsidRPr="007B43CC">
        <w:rPr>
          <w:color w:val="000000" w:themeColor="text1"/>
          <w:sz w:val="28"/>
          <w:szCs w:val="28"/>
        </w:rPr>
        <w:t>33.28</w:t>
      </w:r>
      <w:r w:rsidRPr="007B43CC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от числа избирателей</w:t>
      </w:r>
      <w:r w:rsidR="008314FD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включенных в списки избирателей.</w:t>
      </w:r>
    </w:p>
    <w:p w:rsidR="00F316A7" w:rsidRDefault="00F316A7" w:rsidP="00F316A7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зарегистрированных кандидатов: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4520"/>
        <w:gridCol w:w="4410"/>
      </w:tblGrid>
      <w:tr w:rsidR="007B43CC" w:rsidRPr="006835CE" w:rsidTr="00BC4744">
        <w:tc>
          <w:tcPr>
            <w:tcW w:w="590" w:type="dxa"/>
          </w:tcPr>
          <w:p w:rsidR="007B43CC" w:rsidRPr="006835CE" w:rsidRDefault="007B43CC" w:rsidP="007B43CC">
            <w:pPr>
              <w:tabs>
                <w:tab w:val="left" w:pos="567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6835CE">
              <w:rPr>
                <w:i/>
                <w:sz w:val="28"/>
                <w:szCs w:val="28"/>
              </w:rPr>
              <w:t>1)</w:t>
            </w:r>
          </w:p>
        </w:tc>
        <w:tc>
          <w:tcPr>
            <w:tcW w:w="4520" w:type="dxa"/>
          </w:tcPr>
          <w:p w:rsidR="007B43CC" w:rsidRPr="006835CE" w:rsidRDefault="007B43CC" w:rsidP="007B43CC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</w:t>
            </w:r>
            <w:r w:rsidRPr="006835CE">
              <w:rPr>
                <w:i/>
                <w:sz w:val="28"/>
                <w:szCs w:val="28"/>
              </w:rPr>
              <w:t>обашова Александра Ивановича</w:t>
            </w:r>
          </w:p>
        </w:tc>
        <w:tc>
          <w:tcPr>
            <w:tcW w:w="4410" w:type="dxa"/>
          </w:tcPr>
          <w:p w:rsidR="007B43CC" w:rsidRPr="006835CE" w:rsidRDefault="007B43CC" w:rsidP="007B43CC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35CE">
              <w:rPr>
                <w:sz w:val="28"/>
                <w:szCs w:val="28"/>
              </w:rPr>
              <w:t>подан</w:t>
            </w:r>
            <w:r>
              <w:rPr>
                <w:sz w:val="28"/>
                <w:szCs w:val="28"/>
              </w:rPr>
              <w:t>о</w:t>
            </w:r>
            <w:r w:rsidRPr="006835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283</w:t>
            </w:r>
            <w:r w:rsidRPr="006835CE">
              <w:rPr>
                <w:sz w:val="28"/>
                <w:szCs w:val="28"/>
              </w:rPr>
              <w:t xml:space="preserve"> голос</w:t>
            </w:r>
            <w:r>
              <w:rPr>
                <w:sz w:val="28"/>
                <w:szCs w:val="28"/>
              </w:rPr>
              <w:t>а</w:t>
            </w:r>
            <w:r w:rsidRPr="006835CE">
              <w:rPr>
                <w:sz w:val="28"/>
                <w:szCs w:val="28"/>
              </w:rPr>
              <w:t xml:space="preserve"> избирателей,</w:t>
            </w:r>
          </w:p>
        </w:tc>
      </w:tr>
      <w:tr w:rsidR="007B43CC" w:rsidRPr="006835CE" w:rsidTr="00BC4744">
        <w:tc>
          <w:tcPr>
            <w:tcW w:w="590" w:type="dxa"/>
          </w:tcPr>
          <w:p w:rsidR="007B43CC" w:rsidRPr="006835CE" w:rsidRDefault="007B43CC" w:rsidP="007B43CC">
            <w:pPr>
              <w:tabs>
                <w:tab w:val="left" w:pos="567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6835CE">
              <w:rPr>
                <w:i/>
                <w:sz w:val="28"/>
                <w:szCs w:val="28"/>
              </w:rPr>
              <w:t>2)</w:t>
            </w:r>
          </w:p>
        </w:tc>
        <w:tc>
          <w:tcPr>
            <w:tcW w:w="4520" w:type="dxa"/>
          </w:tcPr>
          <w:p w:rsidR="007B43CC" w:rsidRPr="006835CE" w:rsidRDefault="007B43CC" w:rsidP="007B43CC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35CE">
              <w:rPr>
                <w:i/>
                <w:sz w:val="28"/>
                <w:szCs w:val="28"/>
              </w:rPr>
              <w:t>Петухову Светлану Васильевну</w:t>
            </w:r>
          </w:p>
        </w:tc>
        <w:tc>
          <w:tcPr>
            <w:tcW w:w="4410" w:type="dxa"/>
          </w:tcPr>
          <w:p w:rsidR="007B43CC" w:rsidRPr="006835CE" w:rsidRDefault="007B43CC" w:rsidP="008314FD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35CE">
              <w:rPr>
                <w:sz w:val="28"/>
                <w:szCs w:val="28"/>
              </w:rPr>
              <w:t xml:space="preserve">подан </w:t>
            </w:r>
            <w:r>
              <w:rPr>
                <w:sz w:val="28"/>
                <w:szCs w:val="28"/>
              </w:rPr>
              <w:t>271</w:t>
            </w:r>
            <w:r w:rsidRPr="006835CE">
              <w:rPr>
                <w:sz w:val="28"/>
                <w:szCs w:val="28"/>
              </w:rPr>
              <w:t xml:space="preserve"> голос избирателей,</w:t>
            </w:r>
          </w:p>
        </w:tc>
      </w:tr>
      <w:tr w:rsidR="007B43CC" w:rsidRPr="006835CE" w:rsidTr="00BC4744">
        <w:tc>
          <w:tcPr>
            <w:tcW w:w="590" w:type="dxa"/>
          </w:tcPr>
          <w:p w:rsidR="007B43CC" w:rsidRPr="006835CE" w:rsidRDefault="007B43CC" w:rsidP="007B43CC">
            <w:pPr>
              <w:tabs>
                <w:tab w:val="left" w:pos="567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6835CE">
              <w:rPr>
                <w:sz w:val="28"/>
                <w:szCs w:val="28"/>
              </w:rPr>
              <w:t>3)</w:t>
            </w:r>
          </w:p>
        </w:tc>
        <w:tc>
          <w:tcPr>
            <w:tcW w:w="4520" w:type="dxa"/>
          </w:tcPr>
          <w:p w:rsidR="007B43CC" w:rsidRPr="006835CE" w:rsidRDefault="007B43CC" w:rsidP="007B43CC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35CE">
              <w:rPr>
                <w:i/>
                <w:sz w:val="28"/>
                <w:szCs w:val="28"/>
              </w:rPr>
              <w:t>Михайлову Светлану Николаевну</w:t>
            </w:r>
          </w:p>
        </w:tc>
        <w:tc>
          <w:tcPr>
            <w:tcW w:w="4410" w:type="dxa"/>
          </w:tcPr>
          <w:p w:rsidR="007B43CC" w:rsidRPr="006835CE" w:rsidRDefault="007B43CC" w:rsidP="007B43CC">
            <w:pPr>
              <w:tabs>
                <w:tab w:val="left" w:pos="567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6835CE">
              <w:rPr>
                <w:sz w:val="28"/>
                <w:szCs w:val="28"/>
              </w:rPr>
              <w:t>подано 2</w:t>
            </w:r>
            <w:r>
              <w:rPr>
                <w:sz w:val="28"/>
                <w:szCs w:val="28"/>
              </w:rPr>
              <w:t>59</w:t>
            </w:r>
            <w:r w:rsidRPr="006835CE">
              <w:rPr>
                <w:sz w:val="28"/>
                <w:szCs w:val="28"/>
              </w:rPr>
              <w:t xml:space="preserve"> голосов избирателей,</w:t>
            </w:r>
          </w:p>
        </w:tc>
      </w:tr>
      <w:tr w:rsidR="007B43CC" w:rsidRPr="006835CE" w:rsidTr="00BC4744">
        <w:tc>
          <w:tcPr>
            <w:tcW w:w="590" w:type="dxa"/>
          </w:tcPr>
          <w:p w:rsidR="007B43CC" w:rsidRPr="006835CE" w:rsidRDefault="007B43CC" w:rsidP="007B43CC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35CE">
              <w:rPr>
                <w:sz w:val="28"/>
                <w:szCs w:val="28"/>
              </w:rPr>
              <w:t>4)</w:t>
            </w:r>
            <w:r w:rsidRPr="006835CE">
              <w:rPr>
                <w:sz w:val="28"/>
                <w:szCs w:val="28"/>
              </w:rPr>
              <w:tab/>
            </w:r>
          </w:p>
        </w:tc>
        <w:tc>
          <w:tcPr>
            <w:tcW w:w="4520" w:type="dxa"/>
          </w:tcPr>
          <w:p w:rsidR="007B43CC" w:rsidRPr="006835CE" w:rsidRDefault="007B43CC" w:rsidP="007B43CC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</w:t>
            </w:r>
            <w:r w:rsidRPr="006835CE">
              <w:rPr>
                <w:i/>
                <w:sz w:val="28"/>
                <w:szCs w:val="28"/>
              </w:rPr>
              <w:t xml:space="preserve">тухову Марину Николаевну  </w:t>
            </w:r>
          </w:p>
        </w:tc>
        <w:tc>
          <w:tcPr>
            <w:tcW w:w="4410" w:type="dxa"/>
          </w:tcPr>
          <w:p w:rsidR="007B43CC" w:rsidRPr="006835CE" w:rsidRDefault="007B43CC" w:rsidP="007B43CC">
            <w:pPr>
              <w:tabs>
                <w:tab w:val="left" w:pos="567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6835CE">
              <w:rPr>
                <w:sz w:val="28"/>
                <w:szCs w:val="28"/>
              </w:rPr>
              <w:t>подано 2</w:t>
            </w:r>
            <w:r>
              <w:rPr>
                <w:sz w:val="28"/>
                <w:szCs w:val="28"/>
              </w:rPr>
              <w:t>52</w:t>
            </w:r>
            <w:r w:rsidRPr="006835CE">
              <w:rPr>
                <w:sz w:val="28"/>
                <w:szCs w:val="28"/>
              </w:rPr>
              <w:t xml:space="preserve"> голос</w:t>
            </w:r>
            <w:r>
              <w:rPr>
                <w:sz w:val="28"/>
                <w:szCs w:val="28"/>
              </w:rPr>
              <w:t>а</w:t>
            </w:r>
            <w:r w:rsidRPr="006835CE">
              <w:rPr>
                <w:sz w:val="28"/>
                <w:szCs w:val="28"/>
              </w:rPr>
              <w:t xml:space="preserve"> избирателей,</w:t>
            </w:r>
          </w:p>
        </w:tc>
      </w:tr>
      <w:tr w:rsidR="007F3939" w:rsidRPr="006835CE" w:rsidTr="00BC4744">
        <w:tc>
          <w:tcPr>
            <w:tcW w:w="590" w:type="dxa"/>
          </w:tcPr>
          <w:p w:rsidR="007F3939" w:rsidRPr="006835CE" w:rsidRDefault="007F3939" w:rsidP="007F3939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35CE">
              <w:rPr>
                <w:sz w:val="28"/>
                <w:szCs w:val="28"/>
              </w:rPr>
              <w:t>5)</w:t>
            </w:r>
          </w:p>
        </w:tc>
        <w:tc>
          <w:tcPr>
            <w:tcW w:w="4520" w:type="dxa"/>
          </w:tcPr>
          <w:p w:rsidR="007F3939" w:rsidRPr="007F3939" w:rsidRDefault="007B43CC" w:rsidP="007F3939">
            <w:pPr>
              <w:tabs>
                <w:tab w:val="left" w:pos="567"/>
              </w:tabs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Королькову Татьяну Васильевну</w:t>
            </w:r>
          </w:p>
        </w:tc>
        <w:tc>
          <w:tcPr>
            <w:tcW w:w="4410" w:type="dxa"/>
          </w:tcPr>
          <w:p w:rsidR="007F3939" w:rsidRPr="006835CE" w:rsidRDefault="007F3939" w:rsidP="007B43CC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835CE">
              <w:rPr>
                <w:sz w:val="28"/>
                <w:szCs w:val="28"/>
              </w:rPr>
              <w:t>подано 2</w:t>
            </w:r>
            <w:r w:rsidR="007B43CC">
              <w:rPr>
                <w:sz w:val="28"/>
                <w:szCs w:val="28"/>
              </w:rPr>
              <w:t>50</w:t>
            </w:r>
            <w:r w:rsidRPr="006835CE">
              <w:rPr>
                <w:sz w:val="28"/>
                <w:szCs w:val="28"/>
              </w:rPr>
              <w:t xml:space="preserve"> голос</w:t>
            </w:r>
            <w:r>
              <w:rPr>
                <w:sz w:val="28"/>
                <w:szCs w:val="28"/>
              </w:rPr>
              <w:t>ов</w:t>
            </w:r>
            <w:r w:rsidRPr="006835CE">
              <w:rPr>
                <w:sz w:val="28"/>
                <w:szCs w:val="28"/>
              </w:rPr>
              <w:t xml:space="preserve"> избирателей,</w:t>
            </w:r>
          </w:p>
        </w:tc>
      </w:tr>
      <w:tr w:rsidR="007F3939" w:rsidRPr="006835CE" w:rsidTr="00BC4744">
        <w:tc>
          <w:tcPr>
            <w:tcW w:w="590" w:type="dxa"/>
          </w:tcPr>
          <w:p w:rsidR="007F3939" w:rsidRPr="006835CE" w:rsidRDefault="007F3939" w:rsidP="007F3939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35CE">
              <w:rPr>
                <w:i/>
                <w:sz w:val="28"/>
                <w:szCs w:val="28"/>
              </w:rPr>
              <w:t>6)</w:t>
            </w:r>
          </w:p>
        </w:tc>
        <w:tc>
          <w:tcPr>
            <w:tcW w:w="4520" w:type="dxa"/>
          </w:tcPr>
          <w:p w:rsidR="007F3939" w:rsidRPr="006835CE" w:rsidRDefault="007B43CC" w:rsidP="007F3939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Иванайнен Людмилу Ивановну</w:t>
            </w:r>
          </w:p>
        </w:tc>
        <w:tc>
          <w:tcPr>
            <w:tcW w:w="4410" w:type="dxa"/>
          </w:tcPr>
          <w:p w:rsidR="007F3939" w:rsidRPr="006835CE" w:rsidRDefault="007F3939" w:rsidP="007B43CC">
            <w:pPr>
              <w:tabs>
                <w:tab w:val="left" w:pos="567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6835CE">
              <w:rPr>
                <w:sz w:val="28"/>
                <w:szCs w:val="28"/>
              </w:rPr>
              <w:t>подано 2</w:t>
            </w:r>
            <w:r w:rsidR="007B43CC">
              <w:rPr>
                <w:sz w:val="28"/>
                <w:szCs w:val="28"/>
              </w:rPr>
              <w:t>42</w:t>
            </w:r>
            <w:r w:rsidRPr="006835CE">
              <w:rPr>
                <w:sz w:val="28"/>
                <w:szCs w:val="28"/>
              </w:rPr>
              <w:t xml:space="preserve"> голос</w:t>
            </w:r>
            <w:r w:rsidR="007B43CC">
              <w:rPr>
                <w:sz w:val="28"/>
                <w:szCs w:val="28"/>
              </w:rPr>
              <w:t>а</w:t>
            </w:r>
            <w:r w:rsidRPr="006835CE">
              <w:rPr>
                <w:sz w:val="28"/>
                <w:szCs w:val="28"/>
              </w:rPr>
              <w:t xml:space="preserve"> избирателей,</w:t>
            </w:r>
          </w:p>
        </w:tc>
      </w:tr>
      <w:tr w:rsidR="007F3939" w:rsidRPr="006835CE" w:rsidTr="00BC4744">
        <w:tc>
          <w:tcPr>
            <w:tcW w:w="590" w:type="dxa"/>
          </w:tcPr>
          <w:p w:rsidR="007F3939" w:rsidRPr="006835CE" w:rsidRDefault="007F3939" w:rsidP="007F3939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35CE">
              <w:rPr>
                <w:i/>
                <w:sz w:val="28"/>
                <w:szCs w:val="28"/>
              </w:rPr>
              <w:t>7)</w:t>
            </w:r>
          </w:p>
        </w:tc>
        <w:tc>
          <w:tcPr>
            <w:tcW w:w="4520" w:type="dxa"/>
          </w:tcPr>
          <w:p w:rsidR="007F3939" w:rsidRPr="006835CE" w:rsidRDefault="00523184" w:rsidP="007F3939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Шабашову</w:t>
            </w:r>
            <w:proofErr w:type="spellEnd"/>
            <w:r>
              <w:rPr>
                <w:i/>
                <w:sz w:val="28"/>
                <w:szCs w:val="28"/>
              </w:rPr>
              <w:t xml:space="preserve"> Валентину Васильевну</w:t>
            </w:r>
            <w:r w:rsidR="007F3939" w:rsidRPr="006835CE"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4410" w:type="dxa"/>
          </w:tcPr>
          <w:p w:rsidR="007F3939" w:rsidRPr="006835CE" w:rsidRDefault="007F3939" w:rsidP="008314FD">
            <w:pPr>
              <w:tabs>
                <w:tab w:val="left" w:pos="567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6835CE">
              <w:rPr>
                <w:sz w:val="28"/>
                <w:szCs w:val="28"/>
              </w:rPr>
              <w:t>подано 2</w:t>
            </w:r>
            <w:r w:rsidR="008314FD">
              <w:rPr>
                <w:sz w:val="28"/>
                <w:szCs w:val="28"/>
              </w:rPr>
              <w:t>22</w:t>
            </w:r>
            <w:r w:rsidRPr="006835CE">
              <w:rPr>
                <w:sz w:val="28"/>
                <w:szCs w:val="28"/>
              </w:rPr>
              <w:t xml:space="preserve"> голос</w:t>
            </w:r>
            <w:r w:rsidR="008314FD">
              <w:rPr>
                <w:sz w:val="28"/>
                <w:szCs w:val="28"/>
              </w:rPr>
              <w:t>а</w:t>
            </w:r>
            <w:r w:rsidRPr="006835CE">
              <w:rPr>
                <w:sz w:val="28"/>
                <w:szCs w:val="28"/>
              </w:rPr>
              <w:t xml:space="preserve"> избирателей,</w:t>
            </w:r>
          </w:p>
        </w:tc>
      </w:tr>
      <w:tr w:rsidR="007F3939" w:rsidRPr="006835CE" w:rsidTr="00BC4744">
        <w:tc>
          <w:tcPr>
            <w:tcW w:w="590" w:type="dxa"/>
          </w:tcPr>
          <w:p w:rsidR="007F3939" w:rsidRPr="006835CE" w:rsidRDefault="007F3939" w:rsidP="007F3939">
            <w:pPr>
              <w:tabs>
                <w:tab w:val="left" w:pos="567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6835CE">
              <w:rPr>
                <w:sz w:val="28"/>
                <w:szCs w:val="28"/>
              </w:rPr>
              <w:t>8)</w:t>
            </w:r>
          </w:p>
        </w:tc>
        <w:tc>
          <w:tcPr>
            <w:tcW w:w="4520" w:type="dxa"/>
          </w:tcPr>
          <w:p w:rsidR="007F3939" w:rsidRPr="006835CE" w:rsidRDefault="00523184" w:rsidP="007F3939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23184">
              <w:rPr>
                <w:i/>
                <w:sz w:val="28"/>
                <w:szCs w:val="28"/>
              </w:rPr>
              <w:t>Ширкина</w:t>
            </w:r>
            <w:proofErr w:type="spellEnd"/>
            <w:r w:rsidRPr="00523184">
              <w:rPr>
                <w:i/>
                <w:sz w:val="28"/>
                <w:szCs w:val="28"/>
              </w:rPr>
              <w:t xml:space="preserve"> Геннадия Валентиновича</w:t>
            </w:r>
          </w:p>
        </w:tc>
        <w:tc>
          <w:tcPr>
            <w:tcW w:w="4410" w:type="dxa"/>
          </w:tcPr>
          <w:p w:rsidR="007F3939" w:rsidRPr="006835CE" w:rsidRDefault="007F3939" w:rsidP="00523184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35CE">
              <w:rPr>
                <w:sz w:val="28"/>
                <w:szCs w:val="28"/>
              </w:rPr>
              <w:t xml:space="preserve">подано </w:t>
            </w:r>
            <w:r w:rsidR="00523184">
              <w:rPr>
                <w:sz w:val="28"/>
                <w:szCs w:val="28"/>
              </w:rPr>
              <w:t>198</w:t>
            </w:r>
            <w:r w:rsidRPr="006835CE">
              <w:rPr>
                <w:sz w:val="28"/>
                <w:szCs w:val="28"/>
              </w:rPr>
              <w:t xml:space="preserve"> голос</w:t>
            </w:r>
            <w:r w:rsidR="00523184">
              <w:rPr>
                <w:sz w:val="28"/>
                <w:szCs w:val="28"/>
              </w:rPr>
              <w:t>ов</w:t>
            </w:r>
            <w:r w:rsidRPr="006835CE">
              <w:rPr>
                <w:sz w:val="28"/>
                <w:szCs w:val="28"/>
              </w:rPr>
              <w:t xml:space="preserve"> избирателей,</w:t>
            </w:r>
          </w:p>
        </w:tc>
      </w:tr>
      <w:tr w:rsidR="007F3939" w:rsidRPr="006835CE" w:rsidTr="00BC4744">
        <w:tc>
          <w:tcPr>
            <w:tcW w:w="590" w:type="dxa"/>
          </w:tcPr>
          <w:p w:rsidR="007F3939" w:rsidRPr="006835CE" w:rsidRDefault="007F3939" w:rsidP="007F3939">
            <w:pPr>
              <w:tabs>
                <w:tab w:val="left" w:pos="567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6835CE">
              <w:rPr>
                <w:sz w:val="28"/>
                <w:szCs w:val="28"/>
              </w:rPr>
              <w:t>9)</w:t>
            </w:r>
          </w:p>
        </w:tc>
        <w:tc>
          <w:tcPr>
            <w:tcW w:w="4520" w:type="dxa"/>
          </w:tcPr>
          <w:p w:rsidR="007F3939" w:rsidRPr="006835CE" w:rsidRDefault="007B43CC" w:rsidP="007F3939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r>
              <w:t xml:space="preserve"> </w:t>
            </w:r>
            <w:r w:rsidR="00523184" w:rsidRPr="00523184">
              <w:rPr>
                <w:i/>
                <w:sz w:val="28"/>
                <w:szCs w:val="28"/>
              </w:rPr>
              <w:t>Гоголеву Веру Юрьевну</w:t>
            </w:r>
          </w:p>
        </w:tc>
        <w:tc>
          <w:tcPr>
            <w:tcW w:w="4410" w:type="dxa"/>
          </w:tcPr>
          <w:p w:rsidR="007F3939" w:rsidRPr="006835CE" w:rsidRDefault="007F3939" w:rsidP="00523184">
            <w:pPr>
              <w:tabs>
                <w:tab w:val="left" w:pos="567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6835CE">
              <w:rPr>
                <w:sz w:val="28"/>
                <w:szCs w:val="28"/>
              </w:rPr>
              <w:t>подано 19</w:t>
            </w:r>
            <w:r w:rsidR="00523184">
              <w:rPr>
                <w:sz w:val="28"/>
                <w:szCs w:val="28"/>
              </w:rPr>
              <w:t>7</w:t>
            </w:r>
            <w:r w:rsidRPr="006835CE">
              <w:rPr>
                <w:sz w:val="28"/>
                <w:szCs w:val="28"/>
              </w:rPr>
              <w:t xml:space="preserve"> голосов избирателей</w:t>
            </w:r>
            <w:r w:rsidR="008314FD">
              <w:rPr>
                <w:sz w:val="28"/>
                <w:szCs w:val="28"/>
              </w:rPr>
              <w:t>,</w:t>
            </w:r>
          </w:p>
        </w:tc>
      </w:tr>
      <w:tr w:rsidR="007F3939" w:rsidRPr="006835CE" w:rsidTr="00BC4744">
        <w:tc>
          <w:tcPr>
            <w:tcW w:w="590" w:type="dxa"/>
          </w:tcPr>
          <w:p w:rsidR="007F3939" w:rsidRPr="006835CE" w:rsidRDefault="007F3939" w:rsidP="007F3939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</w:t>
            </w:r>
          </w:p>
        </w:tc>
        <w:tc>
          <w:tcPr>
            <w:tcW w:w="4520" w:type="dxa"/>
          </w:tcPr>
          <w:p w:rsidR="007F3939" w:rsidRPr="006835CE" w:rsidRDefault="00523184" w:rsidP="007B43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Поварову Ольгу Николаевну</w:t>
            </w:r>
            <w:r w:rsidR="007F3939" w:rsidRPr="006835CE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410" w:type="dxa"/>
          </w:tcPr>
          <w:p w:rsidR="007F3939" w:rsidRPr="006835CE" w:rsidRDefault="007F3939" w:rsidP="00523184">
            <w:pPr>
              <w:tabs>
                <w:tab w:val="left" w:pos="567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6835CE">
              <w:rPr>
                <w:sz w:val="28"/>
                <w:szCs w:val="28"/>
              </w:rPr>
              <w:t>подано 19</w:t>
            </w:r>
            <w:r w:rsidR="00523184">
              <w:rPr>
                <w:sz w:val="28"/>
                <w:szCs w:val="28"/>
              </w:rPr>
              <w:t>4</w:t>
            </w:r>
            <w:r w:rsidRPr="006835CE">
              <w:rPr>
                <w:sz w:val="28"/>
                <w:szCs w:val="28"/>
              </w:rPr>
              <w:t xml:space="preserve"> голос</w:t>
            </w:r>
            <w:r w:rsidR="00523184">
              <w:rPr>
                <w:sz w:val="28"/>
                <w:szCs w:val="28"/>
              </w:rPr>
              <w:t>а</w:t>
            </w:r>
            <w:r w:rsidRPr="006835CE">
              <w:rPr>
                <w:sz w:val="28"/>
                <w:szCs w:val="28"/>
              </w:rPr>
              <w:t xml:space="preserve"> избирателей</w:t>
            </w:r>
            <w:r w:rsidR="008314FD">
              <w:rPr>
                <w:sz w:val="28"/>
                <w:szCs w:val="28"/>
              </w:rPr>
              <w:t>,</w:t>
            </w:r>
          </w:p>
        </w:tc>
      </w:tr>
    </w:tbl>
    <w:p w:rsidR="00F316A7" w:rsidRPr="004D0FCD" w:rsidRDefault="00F316A7" w:rsidP="00F316A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больше числа голосов избирателей, полученных другими зарегистрированными кандидатами.</w:t>
      </w:r>
    </w:p>
    <w:p w:rsidR="00F316A7" w:rsidRPr="00C32734" w:rsidRDefault="00F316A7" w:rsidP="00F316A7">
      <w:pPr>
        <w:pStyle w:val="a8"/>
        <w:tabs>
          <w:tab w:val="left" w:pos="130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постановления </w:t>
      </w:r>
      <w:r w:rsidRPr="00574481">
        <w:rPr>
          <w:bCs/>
          <w:sz w:val="28"/>
          <w:szCs w:val="28"/>
        </w:rPr>
        <w:t>Избирательной комиссии Тверской области от 17.04.2013 № 90/92</w:t>
      </w:r>
      <w:r w:rsidR="00DC70DD">
        <w:rPr>
          <w:bCs/>
          <w:sz w:val="28"/>
          <w:szCs w:val="28"/>
        </w:rPr>
        <w:t>2</w:t>
      </w:r>
      <w:r w:rsidRPr="00574481">
        <w:rPr>
          <w:bCs/>
          <w:sz w:val="28"/>
          <w:szCs w:val="28"/>
        </w:rPr>
        <w:t xml:space="preserve">-5 «О возложении полномочий избирательной комиссии вновь образованного муниципального </w:t>
      </w:r>
      <w:r w:rsidRPr="00574481">
        <w:rPr>
          <w:bCs/>
          <w:sz w:val="28"/>
          <w:szCs w:val="28"/>
        </w:rPr>
        <w:lastRenderedPageBreak/>
        <w:t xml:space="preserve">образования </w:t>
      </w:r>
      <w:r w:rsidR="00DC70DD">
        <w:rPr>
          <w:bCs/>
          <w:sz w:val="28"/>
          <w:szCs w:val="28"/>
        </w:rPr>
        <w:t>Барби</w:t>
      </w:r>
      <w:r>
        <w:rPr>
          <w:bCs/>
          <w:sz w:val="28"/>
          <w:szCs w:val="28"/>
        </w:rPr>
        <w:t>н</w:t>
      </w:r>
      <w:r w:rsidRPr="00574481">
        <w:rPr>
          <w:bCs/>
          <w:sz w:val="28"/>
          <w:szCs w:val="28"/>
        </w:rPr>
        <w:t>ское сельское поселение Краснохолмского района Тверской области на территориальную избирательную комиссию Краснохолмского района»,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статьями 20, 66 Избирательного кодекса Тверской области от 07.04.2003 №20-ЗО, </w:t>
      </w:r>
      <w:r w:rsidRPr="00C32734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 xml:space="preserve">Краснохолмского </w:t>
      </w:r>
      <w:r w:rsidRPr="00C32734">
        <w:rPr>
          <w:sz w:val="28"/>
          <w:szCs w:val="28"/>
        </w:rPr>
        <w:t xml:space="preserve">района </w:t>
      </w:r>
      <w:r w:rsidRPr="00C32734">
        <w:rPr>
          <w:b/>
          <w:spacing w:val="30"/>
          <w:sz w:val="28"/>
          <w:szCs w:val="28"/>
        </w:rPr>
        <w:t>постановляет</w:t>
      </w:r>
      <w:r w:rsidRPr="00C32734">
        <w:rPr>
          <w:b/>
          <w:sz w:val="28"/>
          <w:szCs w:val="28"/>
        </w:rPr>
        <w:t>:</w:t>
      </w:r>
    </w:p>
    <w:p w:rsidR="00F316A7" w:rsidRDefault="00F316A7" w:rsidP="00F316A7">
      <w:pPr>
        <w:numPr>
          <w:ilvl w:val="0"/>
          <w:numId w:val="1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депутатов </w:t>
      </w:r>
      <w:r w:rsidRPr="00C32734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="00DC70DD">
        <w:rPr>
          <w:sz w:val="28"/>
          <w:szCs w:val="28"/>
        </w:rPr>
        <w:t>Барби</w:t>
      </w:r>
      <w:r>
        <w:rPr>
          <w:sz w:val="28"/>
          <w:szCs w:val="28"/>
        </w:rPr>
        <w:t xml:space="preserve">нского сельского поселения Краснохолмского района Тверской области </w:t>
      </w:r>
      <w:r w:rsidR="00BC4744">
        <w:rPr>
          <w:sz w:val="28"/>
          <w:szCs w:val="28"/>
        </w:rPr>
        <w:t>втор</w:t>
      </w:r>
      <w:r>
        <w:rPr>
          <w:sz w:val="28"/>
          <w:szCs w:val="28"/>
        </w:rPr>
        <w:t>ого созыва</w:t>
      </w:r>
      <w:r w:rsidRPr="00574481">
        <w:rPr>
          <w:bCs/>
          <w:sz w:val="28"/>
          <w:szCs w:val="28"/>
        </w:rPr>
        <w:t xml:space="preserve"> </w:t>
      </w:r>
      <w:r w:rsidRPr="00C32734">
        <w:rPr>
          <w:sz w:val="28"/>
          <w:szCs w:val="28"/>
        </w:rPr>
        <w:t xml:space="preserve">по </w:t>
      </w:r>
      <w:r w:rsidR="00DC70DD">
        <w:rPr>
          <w:sz w:val="28"/>
          <w:szCs w:val="28"/>
        </w:rPr>
        <w:t>Барби</w:t>
      </w:r>
      <w:r>
        <w:rPr>
          <w:sz w:val="28"/>
          <w:szCs w:val="28"/>
        </w:rPr>
        <w:t>нскому десятимандатному избирательному округу № 1 действительными.</w:t>
      </w:r>
    </w:p>
    <w:p w:rsidR="00F316A7" w:rsidRDefault="00F316A7" w:rsidP="00F316A7">
      <w:pPr>
        <w:numPr>
          <w:ilvl w:val="0"/>
          <w:numId w:val="1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31142">
        <w:rPr>
          <w:sz w:val="28"/>
          <w:szCs w:val="28"/>
        </w:rPr>
        <w:t xml:space="preserve">Считать избранными депутатами </w:t>
      </w:r>
      <w:r w:rsidRPr="00C32734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="00745EF1">
        <w:rPr>
          <w:sz w:val="28"/>
          <w:szCs w:val="28"/>
        </w:rPr>
        <w:t>Барби</w:t>
      </w:r>
      <w:r>
        <w:rPr>
          <w:sz w:val="28"/>
          <w:szCs w:val="28"/>
        </w:rPr>
        <w:t xml:space="preserve">нского сельского поселения Краснохолмского района Тверской области </w:t>
      </w:r>
      <w:r w:rsidR="00BC4744">
        <w:rPr>
          <w:sz w:val="28"/>
          <w:szCs w:val="28"/>
        </w:rPr>
        <w:t>втор</w:t>
      </w:r>
      <w:r>
        <w:rPr>
          <w:sz w:val="28"/>
          <w:szCs w:val="28"/>
        </w:rPr>
        <w:t>ого созыва</w:t>
      </w:r>
      <w:r w:rsidRPr="00574481">
        <w:rPr>
          <w:bCs/>
          <w:sz w:val="28"/>
          <w:szCs w:val="28"/>
        </w:rPr>
        <w:t xml:space="preserve"> </w:t>
      </w:r>
      <w:r w:rsidRPr="00C32734">
        <w:rPr>
          <w:sz w:val="28"/>
          <w:szCs w:val="28"/>
        </w:rPr>
        <w:t xml:space="preserve">по </w:t>
      </w:r>
      <w:r w:rsidR="00745EF1">
        <w:rPr>
          <w:sz w:val="28"/>
          <w:szCs w:val="28"/>
        </w:rPr>
        <w:t>Барби</w:t>
      </w:r>
      <w:r>
        <w:rPr>
          <w:sz w:val="28"/>
          <w:szCs w:val="28"/>
        </w:rPr>
        <w:t>нскому десятимандатному избирательному округу № 1:</w:t>
      </w:r>
      <w:r w:rsidR="008314FD">
        <w:rPr>
          <w:sz w:val="28"/>
          <w:szCs w:val="28"/>
        </w:rPr>
        <w:t xml:space="preserve"> </w:t>
      </w:r>
      <w:r w:rsidR="008314FD" w:rsidRPr="00215AA8">
        <w:rPr>
          <w:i/>
          <w:sz w:val="28"/>
          <w:szCs w:val="28"/>
        </w:rPr>
        <w:t>Лобашова Александра Ивановича, Петухову Светлану Васильевну, Михайлову Светлану Николаевну, Петухову Марину Николаевну, Королькову Татьяну Васильевну,</w:t>
      </w:r>
      <w:r w:rsidR="008314FD">
        <w:rPr>
          <w:i/>
          <w:sz w:val="28"/>
          <w:szCs w:val="28"/>
        </w:rPr>
        <w:t xml:space="preserve"> Иванайнен Людмилу Ивановну, </w:t>
      </w:r>
      <w:proofErr w:type="spellStart"/>
      <w:r w:rsidR="008314FD" w:rsidRPr="00215AA8">
        <w:rPr>
          <w:i/>
          <w:sz w:val="28"/>
          <w:szCs w:val="28"/>
        </w:rPr>
        <w:t>Шабашову</w:t>
      </w:r>
      <w:proofErr w:type="spellEnd"/>
      <w:r w:rsidR="008314FD" w:rsidRPr="00215AA8">
        <w:rPr>
          <w:i/>
          <w:sz w:val="28"/>
          <w:szCs w:val="28"/>
        </w:rPr>
        <w:t xml:space="preserve"> Валентину Васильевну,</w:t>
      </w:r>
      <w:r w:rsidR="008314FD" w:rsidRPr="00215AA8">
        <w:t xml:space="preserve"> </w:t>
      </w:r>
      <w:proofErr w:type="spellStart"/>
      <w:r w:rsidR="008314FD" w:rsidRPr="00215AA8">
        <w:rPr>
          <w:i/>
          <w:sz w:val="28"/>
          <w:szCs w:val="28"/>
        </w:rPr>
        <w:t>Ширкина</w:t>
      </w:r>
      <w:proofErr w:type="spellEnd"/>
      <w:r w:rsidR="008314FD" w:rsidRPr="00215AA8">
        <w:rPr>
          <w:i/>
          <w:sz w:val="28"/>
          <w:szCs w:val="28"/>
        </w:rPr>
        <w:t xml:space="preserve"> Геннадия Валентиновича,</w:t>
      </w:r>
      <w:r w:rsidR="008314FD">
        <w:rPr>
          <w:i/>
          <w:sz w:val="28"/>
          <w:szCs w:val="28"/>
        </w:rPr>
        <w:t xml:space="preserve"> </w:t>
      </w:r>
      <w:r w:rsidR="008314FD" w:rsidRPr="00215AA8">
        <w:rPr>
          <w:i/>
          <w:sz w:val="28"/>
          <w:szCs w:val="28"/>
        </w:rPr>
        <w:t xml:space="preserve">Гоголеву Веру Юрьевну, </w:t>
      </w:r>
      <w:r w:rsidR="008314FD" w:rsidRPr="00713E7A">
        <w:rPr>
          <w:i/>
          <w:sz w:val="28"/>
          <w:szCs w:val="28"/>
        </w:rPr>
        <w:t>Поварову Ольгу Николаевну</w:t>
      </w:r>
      <w:r w:rsidR="008314FD">
        <w:rPr>
          <w:i/>
          <w:sz w:val="28"/>
          <w:szCs w:val="28"/>
        </w:rPr>
        <w:t>.</w:t>
      </w:r>
    </w:p>
    <w:p w:rsidR="00F316A7" w:rsidRPr="005739D9" w:rsidRDefault="00F316A7" w:rsidP="008314FD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739D9">
        <w:rPr>
          <w:sz w:val="28"/>
          <w:szCs w:val="28"/>
        </w:rPr>
        <w:t xml:space="preserve">Уведомить зарегистрированных кандидатов Совета депутатов </w:t>
      </w:r>
      <w:r w:rsidR="00215AA8" w:rsidRPr="00215AA8">
        <w:rPr>
          <w:i/>
          <w:sz w:val="28"/>
          <w:szCs w:val="28"/>
        </w:rPr>
        <w:t>Лобашова Александра Ивановича, Петухову Светлану Васильевну, Михайлову Светлану Николаевну, Петухову Марину Николаевну, Королькову Татьяну Васильевну,</w:t>
      </w:r>
      <w:r w:rsidR="00713E7A">
        <w:rPr>
          <w:i/>
          <w:sz w:val="28"/>
          <w:szCs w:val="28"/>
        </w:rPr>
        <w:t xml:space="preserve"> Иванайнен Людмилу Ивановну</w:t>
      </w:r>
      <w:r w:rsidR="00215AA8">
        <w:rPr>
          <w:i/>
          <w:sz w:val="28"/>
          <w:szCs w:val="28"/>
        </w:rPr>
        <w:t>,</w:t>
      </w:r>
      <w:r w:rsidR="00713E7A">
        <w:rPr>
          <w:i/>
          <w:sz w:val="28"/>
          <w:szCs w:val="28"/>
        </w:rPr>
        <w:t xml:space="preserve"> </w:t>
      </w:r>
      <w:proofErr w:type="spellStart"/>
      <w:r w:rsidR="00215AA8" w:rsidRPr="00215AA8">
        <w:rPr>
          <w:i/>
          <w:sz w:val="28"/>
          <w:szCs w:val="28"/>
        </w:rPr>
        <w:t>Шабашову</w:t>
      </w:r>
      <w:proofErr w:type="spellEnd"/>
      <w:r w:rsidR="00215AA8" w:rsidRPr="00215AA8">
        <w:rPr>
          <w:i/>
          <w:sz w:val="28"/>
          <w:szCs w:val="28"/>
        </w:rPr>
        <w:t xml:space="preserve"> Валентину Васильевну,</w:t>
      </w:r>
      <w:r w:rsidR="00215AA8" w:rsidRPr="00215AA8">
        <w:t xml:space="preserve"> </w:t>
      </w:r>
      <w:proofErr w:type="spellStart"/>
      <w:r w:rsidR="00215AA8" w:rsidRPr="00215AA8">
        <w:rPr>
          <w:i/>
          <w:sz w:val="28"/>
          <w:szCs w:val="28"/>
        </w:rPr>
        <w:t>Ширкина</w:t>
      </w:r>
      <w:proofErr w:type="spellEnd"/>
      <w:r w:rsidR="00215AA8" w:rsidRPr="00215AA8">
        <w:rPr>
          <w:i/>
          <w:sz w:val="28"/>
          <w:szCs w:val="28"/>
        </w:rPr>
        <w:t xml:space="preserve"> Геннадия Валентиновича,</w:t>
      </w:r>
      <w:r w:rsidR="00215AA8">
        <w:rPr>
          <w:i/>
          <w:sz w:val="28"/>
          <w:szCs w:val="28"/>
        </w:rPr>
        <w:t xml:space="preserve"> </w:t>
      </w:r>
      <w:r w:rsidR="00215AA8" w:rsidRPr="00215AA8">
        <w:rPr>
          <w:i/>
          <w:sz w:val="28"/>
          <w:szCs w:val="28"/>
        </w:rPr>
        <w:t xml:space="preserve">Гоголеву Веру Юрьевну, </w:t>
      </w:r>
      <w:r w:rsidR="00713E7A" w:rsidRPr="00713E7A">
        <w:rPr>
          <w:i/>
          <w:sz w:val="28"/>
          <w:szCs w:val="28"/>
        </w:rPr>
        <w:t>Поварову Ольгу Николаевну</w:t>
      </w:r>
      <w:r w:rsidR="00713E7A">
        <w:rPr>
          <w:i/>
          <w:sz w:val="28"/>
          <w:szCs w:val="28"/>
        </w:rPr>
        <w:t>,</w:t>
      </w:r>
      <w:r w:rsidR="00713E7A" w:rsidRPr="00713E7A">
        <w:rPr>
          <w:i/>
          <w:sz w:val="28"/>
          <w:szCs w:val="28"/>
        </w:rPr>
        <w:t xml:space="preserve"> </w:t>
      </w:r>
      <w:r w:rsidRPr="005739D9">
        <w:rPr>
          <w:sz w:val="28"/>
          <w:szCs w:val="28"/>
        </w:rPr>
        <w:t>об избрании.</w:t>
      </w:r>
    </w:p>
    <w:p w:rsidR="00F316A7" w:rsidRPr="005739D9" w:rsidRDefault="00F316A7" w:rsidP="005739D9">
      <w:pPr>
        <w:pStyle w:val="a8"/>
        <w:numPr>
          <w:ilvl w:val="0"/>
          <w:numId w:val="1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</w:rPr>
      </w:pPr>
      <w:r w:rsidRPr="005739D9">
        <w:rPr>
          <w:sz w:val="28"/>
        </w:rPr>
        <w:t xml:space="preserve">Разместить настоящее постановление на </w:t>
      </w:r>
      <w:r w:rsidR="00713E7A" w:rsidRPr="005739D9">
        <w:rPr>
          <w:sz w:val="28"/>
        </w:rPr>
        <w:t xml:space="preserve">сайте </w:t>
      </w:r>
      <w:r w:rsidRPr="005739D9">
        <w:rPr>
          <w:sz w:val="28"/>
        </w:rPr>
        <w:t>территориальной избирательной комиссии Краснохолмского района в информационно-</w:t>
      </w:r>
      <w:r w:rsidR="00DF644A">
        <w:rPr>
          <w:sz w:val="28"/>
        </w:rPr>
        <w:t>теле</w:t>
      </w:r>
      <w:r w:rsidRPr="005739D9">
        <w:rPr>
          <w:sz w:val="28"/>
        </w:rPr>
        <w:t>коммуникационной сети «Интернет».</w:t>
      </w:r>
    </w:p>
    <w:p w:rsidR="00F316A7" w:rsidRDefault="00982283" w:rsidP="005739D9">
      <w:pPr>
        <w:numPr>
          <w:ilvl w:val="0"/>
          <w:numId w:val="1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информацию о результатах выборов депутатов Совета депутатов </w:t>
      </w:r>
      <w:r w:rsidR="0086324E">
        <w:rPr>
          <w:sz w:val="28"/>
          <w:szCs w:val="28"/>
        </w:rPr>
        <w:t>Барби</w:t>
      </w:r>
      <w:bookmarkStart w:id="0" w:name="_GoBack"/>
      <w:bookmarkEnd w:id="0"/>
      <w:r>
        <w:rPr>
          <w:sz w:val="28"/>
          <w:szCs w:val="28"/>
        </w:rPr>
        <w:t xml:space="preserve">нского сельского поселения Краснохолмского района Тверской области второго созыва по </w:t>
      </w:r>
      <w:r w:rsidR="0086324E">
        <w:rPr>
          <w:sz w:val="28"/>
          <w:szCs w:val="28"/>
        </w:rPr>
        <w:t>Барби</w:t>
      </w:r>
      <w:r>
        <w:rPr>
          <w:sz w:val="28"/>
          <w:szCs w:val="28"/>
        </w:rPr>
        <w:t xml:space="preserve">нскому десятимандатному </w:t>
      </w:r>
      <w:r>
        <w:rPr>
          <w:sz w:val="28"/>
          <w:szCs w:val="28"/>
        </w:rPr>
        <w:lastRenderedPageBreak/>
        <w:t>избирательному округу № 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опубликования в районную газету «Сельская</w:t>
      </w:r>
      <w:r w:rsidR="0086324E">
        <w:rPr>
          <w:sz w:val="28"/>
          <w:szCs w:val="28"/>
        </w:rPr>
        <w:t xml:space="preserve"> новь».</w:t>
      </w:r>
      <w:r>
        <w:rPr>
          <w:sz w:val="28"/>
          <w:szCs w:val="28"/>
        </w:rPr>
        <w:t xml:space="preserve"> 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786"/>
        <w:gridCol w:w="5042"/>
      </w:tblGrid>
      <w:tr w:rsidR="004E26F4" w:rsidRPr="005171E3" w:rsidTr="00E31628">
        <w:trPr>
          <w:trHeight w:val="852"/>
        </w:trPr>
        <w:tc>
          <w:tcPr>
            <w:tcW w:w="4786" w:type="dxa"/>
          </w:tcPr>
          <w:p w:rsidR="00982283" w:rsidRDefault="00982283" w:rsidP="00E31628">
            <w:pPr>
              <w:jc w:val="center"/>
              <w:rPr>
                <w:sz w:val="28"/>
                <w:szCs w:val="28"/>
              </w:rPr>
            </w:pPr>
          </w:p>
          <w:p w:rsidR="004E26F4" w:rsidRPr="005171E3" w:rsidRDefault="004E26F4" w:rsidP="00E31628">
            <w:pPr>
              <w:jc w:val="center"/>
              <w:rPr>
                <w:sz w:val="28"/>
                <w:szCs w:val="28"/>
              </w:rPr>
            </w:pPr>
            <w:r w:rsidRPr="005171E3">
              <w:rPr>
                <w:sz w:val="28"/>
                <w:szCs w:val="28"/>
              </w:rPr>
              <w:t>Председатель</w:t>
            </w:r>
          </w:p>
          <w:p w:rsidR="004E26F4" w:rsidRPr="005171E3" w:rsidRDefault="004E26F4" w:rsidP="00E31628">
            <w:pPr>
              <w:jc w:val="center"/>
              <w:rPr>
                <w:sz w:val="28"/>
                <w:szCs w:val="28"/>
              </w:rPr>
            </w:pPr>
            <w:r w:rsidRPr="005171E3"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5171E3" w:rsidRDefault="004E26F4" w:rsidP="00E31628">
            <w:pPr>
              <w:jc w:val="right"/>
              <w:rPr>
                <w:sz w:val="28"/>
                <w:szCs w:val="28"/>
              </w:rPr>
            </w:pPr>
            <w:proofErr w:type="spellStart"/>
            <w:r w:rsidRPr="005171E3">
              <w:rPr>
                <w:bCs/>
                <w:iCs/>
                <w:sz w:val="28"/>
                <w:szCs w:val="28"/>
              </w:rPr>
              <w:t>Т.И.Кудрова</w:t>
            </w:r>
            <w:proofErr w:type="spellEnd"/>
          </w:p>
        </w:tc>
      </w:tr>
      <w:tr w:rsidR="004E26F4" w:rsidRPr="005171E3" w:rsidTr="00E31628">
        <w:tc>
          <w:tcPr>
            <w:tcW w:w="4786" w:type="dxa"/>
          </w:tcPr>
          <w:p w:rsidR="00982283" w:rsidRDefault="00982283" w:rsidP="00E31628">
            <w:pPr>
              <w:jc w:val="center"/>
              <w:rPr>
                <w:sz w:val="28"/>
                <w:szCs w:val="28"/>
              </w:rPr>
            </w:pPr>
          </w:p>
          <w:p w:rsidR="004E26F4" w:rsidRPr="005171E3" w:rsidRDefault="004E26F4" w:rsidP="00E31628">
            <w:pPr>
              <w:jc w:val="center"/>
              <w:rPr>
                <w:sz w:val="28"/>
                <w:szCs w:val="28"/>
              </w:rPr>
            </w:pPr>
            <w:r w:rsidRPr="005171E3">
              <w:rPr>
                <w:sz w:val="28"/>
                <w:szCs w:val="28"/>
              </w:rPr>
              <w:t>Секретарь</w:t>
            </w:r>
          </w:p>
          <w:p w:rsidR="004E26F4" w:rsidRPr="005171E3" w:rsidRDefault="004E26F4" w:rsidP="00E31628">
            <w:pPr>
              <w:jc w:val="center"/>
              <w:rPr>
                <w:sz w:val="28"/>
                <w:szCs w:val="28"/>
              </w:rPr>
            </w:pPr>
            <w:r w:rsidRPr="005171E3"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5171E3" w:rsidRDefault="004E26F4" w:rsidP="00E31628">
            <w:pPr>
              <w:jc w:val="right"/>
              <w:rPr>
                <w:sz w:val="28"/>
                <w:szCs w:val="28"/>
              </w:rPr>
            </w:pPr>
            <w:r w:rsidRPr="005171E3">
              <w:rPr>
                <w:bCs/>
                <w:iCs/>
                <w:sz w:val="28"/>
                <w:szCs w:val="28"/>
              </w:rPr>
              <w:t>О.Н. Шустрова</w:t>
            </w:r>
          </w:p>
        </w:tc>
      </w:tr>
    </w:tbl>
    <w:p w:rsidR="004E26F4" w:rsidRDefault="004E26F4" w:rsidP="004E26F4">
      <w:pPr>
        <w:jc w:val="both"/>
      </w:pPr>
    </w:p>
    <w:sectPr w:rsidR="004E26F4" w:rsidSect="0086324E">
      <w:headerReference w:type="even" r:id="rId7"/>
      <w:headerReference w:type="default" r:id="rId8"/>
      <w:pgSz w:w="11906" w:h="16838"/>
      <w:pgMar w:top="1276" w:right="850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46" w:rsidRDefault="00986646" w:rsidP="00E45040">
      <w:r>
        <w:separator/>
      </w:r>
    </w:p>
  </w:endnote>
  <w:endnote w:type="continuationSeparator" w:id="0">
    <w:p w:rsidR="00986646" w:rsidRDefault="00986646" w:rsidP="00E4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46" w:rsidRDefault="00986646" w:rsidP="00E45040">
      <w:r>
        <w:separator/>
      </w:r>
    </w:p>
  </w:footnote>
  <w:footnote w:type="continuationSeparator" w:id="0">
    <w:p w:rsidR="00986646" w:rsidRDefault="00986646" w:rsidP="00E4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17" w:rsidRDefault="00155467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C1417" w:rsidRDefault="0098664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17" w:rsidRPr="00A45A38" w:rsidRDefault="00986646" w:rsidP="005171E3">
    <w:pPr>
      <w:pStyle w:val="aa"/>
      <w:jc w:val="lef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EA4"/>
    <w:multiLevelType w:val="hybridMultilevel"/>
    <w:tmpl w:val="E5581A1A"/>
    <w:lvl w:ilvl="0" w:tplc="C89ECD2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7B30071"/>
    <w:multiLevelType w:val="hybridMultilevel"/>
    <w:tmpl w:val="6286233A"/>
    <w:lvl w:ilvl="0" w:tplc="5DA62C8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FE3BE1"/>
    <w:multiLevelType w:val="hybridMultilevel"/>
    <w:tmpl w:val="E4124D3A"/>
    <w:lvl w:ilvl="0" w:tplc="72A0C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C97417"/>
    <w:multiLevelType w:val="hybridMultilevel"/>
    <w:tmpl w:val="D0DAE7CE"/>
    <w:lvl w:ilvl="0" w:tplc="72361B0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9" w15:restartNumberingAfterBreak="0">
    <w:nsid w:val="574A71A5"/>
    <w:multiLevelType w:val="hybridMultilevel"/>
    <w:tmpl w:val="3A4CD5B2"/>
    <w:lvl w:ilvl="0" w:tplc="8A44B8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331BD0"/>
    <w:multiLevelType w:val="hybridMultilevel"/>
    <w:tmpl w:val="60BA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331A62"/>
    <w:multiLevelType w:val="hybridMultilevel"/>
    <w:tmpl w:val="D0DAE7CE"/>
    <w:lvl w:ilvl="0" w:tplc="72361B0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CCD"/>
    <w:rsid w:val="00001462"/>
    <w:rsid w:val="00011478"/>
    <w:rsid w:val="00020BCD"/>
    <w:rsid w:val="00030CE3"/>
    <w:rsid w:val="00034FAC"/>
    <w:rsid w:val="0004761D"/>
    <w:rsid w:val="000A7929"/>
    <w:rsid w:val="000C4288"/>
    <w:rsid w:val="000E792B"/>
    <w:rsid w:val="000F17DC"/>
    <w:rsid w:val="00101919"/>
    <w:rsid w:val="00105250"/>
    <w:rsid w:val="00133AFF"/>
    <w:rsid w:val="00142FEC"/>
    <w:rsid w:val="00155467"/>
    <w:rsid w:val="00166B31"/>
    <w:rsid w:val="00190E58"/>
    <w:rsid w:val="001B228C"/>
    <w:rsid w:val="001C672F"/>
    <w:rsid w:val="001E0656"/>
    <w:rsid w:val="001E5652"/>
    <w:rsid w:val="001F000B"/>
    <w:rsid w:val="001F4647"/>
    <w:rsid w:val="00215AA8"/>
    <w:rsid w:val="002263C9"/>
    <w:rsid w:val="002359E8"/>
    <w:rsid w:val="002A1902"/>
    <w:rsid w:val="002A6DCC"/>
    <w:rsid w:val="002F42B1"/>
    <w:rsid w:val="003066F6"/>
    <w:rsid w:val="003140CB"/>
    <w:rsid w:val="00371723"/>
    <w:rsid w:val="003825A3"/>
    <w:rsid w:val="003D410D"/>
    <w:rsid w:val="003E1A93"/>
    <w:rsid w:val="00414E03"/>
    <w:rsid w:val="00424F92"/>
    <w:rsid w:val="00424FC7"/>
    <w:rsid w:val="004254C9"/>
    <w:rsid w:val="00435A26"/>
    <w:rsid w:val="0043693A"/>
    <w:rsid w:val="004430DA"/>
    <w:rsid w:val="00450DAB"/>
    <w:rsid w:val="00453846"/>
    <w:rsid w:val="00461DAA"/>
    <w:rsid w:val="00492C2C"/>
    <w:rsid w:val="00495CEC"/>
    <w:rsid w:val="004B270C"/>
    <w:rsid w:val="004B7346"/>
    <w:rsid w:val="004C32BC"/>
    <w:rsid w:val="004E26F4"/>
    <w:rsid w:val="004E41EF"/>
    <w:rsid w:val="004F4BB6"/>
    <w:rsid w:val="00504DBA"/>
    <w:rsid w:val="005110B9"/>
    <w:rsid w:val="005171E3"/>
    <w:rsid w:val="00523184"/>
    <w:rsid w:val="00534CB1"/>
    <w:rsid w:val="005739D9"/>
    <w:rsid w:val="00574481"/>
    <w:rsid w:val="005B4984"/>
    <w:rsid w:val="005B76B4"/>
    <w:rsid w:val="006125CB"/>
    <w:rsid w:val="00626CD5"/>
    <w:rsid w:val="0063192E"/>
    <w:rsid w:val="00677E29"/>
    <w:rsid w:val="006835CE"/>
    <w:rsid w:val="006F5BB6"/>
    <w:rsid w:val="007134D7"/>
    <w:rsid w:val="00713E7A"/>
    <w:rsid w:val="00722713"/>
    <w:rsid w:val="00745EF1"/>
    <w:rsid w:val="0077402C"/>
    <w:rsid w:val="007B43CC"/>
    <w:rsid w:val="007D50EE"/>
    <w:rsid w:val="007F3939"/>
    <w:rsid w:val="00826EF9"/>
    <w:rsid w:val="008314FD"/>
    <w:rsid w:val="0084788F"/>
    <w:rsid w:val="00856700"/>
    <w:rsid w:val="00860295"/>
    <w:rsid w:val="0086324E"/>
    <w:rsid w:val="00863300"/>
    <w:rsid w:val="008716FC"/>
    <w:rsid w:val="008862C8"/>
    <w:rsid w:val="00887961"/>
    <w:rsid w:val="008B73EC"/>
    <w:rsid w:val="008B7B39"/>
    <w:rsid w:val="008D3CCD"/>
    <w:rsid w:val="008D5375"/>
    <w:rsid w:val="008F3B3B"/>
    <w:rsid w:val="00900A98"/>
    <w:rsid w:val="00922DA1"/>
    <w:rsid w:val="00944FFA"/>
    <w:rsid w:val="009666F8"/>
    <w:rsid w:val="00971292"/>
    <w:rsid w:val="00982283"/>
    <w:rsid w:val="00986646"/>
    <w:rsid w:val="00993638"/>
    <w:rsid w:val="009B6EA8"/>
    <w:rsid w:val="009C4469"/>
    <w:rsid w:val="009C61C4"/>
    <w:rsid w:val="009C7559"/>
    <w:rsid w:val="009E1745"/>
    <w:rsid w:val="009E34BE"/>
    <w:rsid w:val="009F2AA0"/>
    <w:rsid w:val="00A01B13"/>
    <w:rsid w:val="00A13CF9"/>
    <w:rsid w:val="00A20433"/>
    <w:rsid w:val="00A24E90"/>
    <w:rsid w:val="00A45A38"/>
    <w:rsid w:val="00A473D5"/>
    <w:rsid w:val="00A75307"/>
    <w:rsid w:val="00AA0278"/>
    <w:rsid w:val="00AA1E33"/>
    <w:rsid w:val="00AC5709"/>
    <w:rsid w:val="00AC7F25"/>
    <w:rsid w:val="00AE2F10"/>
    <w:rsid w:val="00AF65C4"/>
    <w:rsid w:val="00B014A9"/>
    <w:rsid w:val="00B02974"/>
    <w:rsid w:val="00B24954"/>
    <w:rsid w:val="00B67993"/>
    <w:rsid w:val="00BC4744"/>
    <w:rsid w:val="00BE4DC6"/>
    <w:rsid w:val="00C32734"/>
    <w:rsid w:val="00C467A7"/>
    <w:rsid w:val="00C5716F"/>
    <w:rsid w:val="00C91D47"/>
    <w:rsid w:val="00CB2BE8"/>
    <w:rsid w:val="00D42D57"/>
    <w:rsid w:val="00D74082"/>
    <w:rsid w:val="00D9018E"/>
    <w:rsid w:val="00DB4435"/>
    <w:rsid w:val="00DC0B43"/>
    <w:rsid w:val="00DC200E"/>
    <w:rsid w:val="00DC70DD"/>
    <w:rsid w:val="00DF117B"/>
    <w:rsid w:val="00DF644A"/>
    <w:rsid w:val="00E35C92"/>
    <w:rsid w:val="00E45040"/>
    <w:rsid w:val="00EA5B2F"/>
    <w:rsid w:val="00EA6BE9"/>
    <w:rsid w:val="00EB4A90"/>
    <w:rsid w:val="00EF2331"/>
    <w:rsid w:val="00F14F53"/>
    <w:rsid w:val="00F31636"/>
    <w:rsid w:val="00F316A7"/>
    <w:rsid w:val="00F4270C"/>
    <w:rsid w:val="00F453EB"/>
    <w:rsid w:val="00F50FA4"/>
    <w:rsid w:val="00F52688"/>
    <w:rsid w:val="00FA5111"/>
    <w:rsid w:val="00FC5473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B1A53"/>
  <w15:docId w15:val="{26E2F547-9D65-485C-A667-5988942B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744"/>
    <w:rPr>
      <w:sz w:val="24"/>
      <w:szCs w:val="24"/>
    </w:rPr>
  </w:style>
  <w:style w:type="paragraph" w:styleId="1">
    <w:name w:val="heading 1"/>
    <w:basedOn w:val="a"/>
    <w:next w:val="a"/>
    <w:qFormat/>
    <w:rsid w:val="00EA6B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6BE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26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E26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6BE9"/>
    <w:pPr>
      <w:jc w:val="center"/>
    </w:pPr>
    <w:rPr>
      <w:sz w:val="28"/>
    </w:rPr>
  </w:style>
  <w:style w:type="paragraph" w:customStyle="1" w:styleId="10">
    <w:name w:val="Обычный1"/>
    <w:rsid w:val="00EA6BE9"/>
    <w:pPr>
      <w:widowControl w:val="0"/>
      <w:snapToGrid w:val="0"/>
    </w:pPr>
  </w:style>
  <w:style w:type="table" w:styleId="a4">
    <w:name w:val="Table Grid"/>
    <w:basedOn w:val="a1"/>
    <w:rsid w:val="00EA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4788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 Знак Знак Знак"/>
    <w:basedOn w:val="a"/>
    <w:rsid w:val="00435A2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435A2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6">
    <w:name w:val="Body Text"/>
    <w:basedOn w:val="a"/>
    <w:link w:val="a7"/>
    <w:unhideWhenUsed/>
    <w:rsid w:val="00414E03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14E03"/>
    <w:rPr>
      <w:b/>
      <w:sz w:val="28"/>
    </w:rPr>
  </w:style>
  <w:style w:type="paragraph" w:styleId="a8">
    <w:name w:val="List Paragraph"/>
    <w:basedOn w:val="a"/>
    <w:qFormat/>
    <w:rsid w:val="003825A3"/>
    <w:pPr>
      <w:ind w:left="720"/>
      <w:contextualSpacing/>
    </w:pPr>
    <w:rPr>
      <w:sz w:val="20"/>
      <w:szCs w:val="20"/>
    </w:rPr>
  </w:style>
  <w:style w:type="paragraph" w:customStyle="1" w:styleId="a9">
    <w:name w:val="Стиль"/>
    <w:rsid w:val="003825A3"/>
  </w:style>
  <w:style w:type="character" w:customStyle="1" w:styleId="13">
    <w:name w:val="Основной текст Знак1"/>
    <w:basedOn w:val="a0"/>
    <w:semiHidden/>
    <w:locked/>
    <w:rsid w:val="003825A3"/>
    <w:rPr>
      <w:b/>
      <w:sz w:val="28"/>
    </w:rPr>
  </w:style>
  <w:style w:type="paragraph" w:styleId="aa">
    <w:name w:val="header"/>
    <w:basedOn w:val="a"/>
    <w:link w:val="ab"/>
    <w:rsid w:val="0057448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574481"/>
    <w:rPr>
      <w:sz w:val="28"/>
      <w:szCs w:val="24"/>
    </w:rPr>
  </w:style>
  <w:style w:type="paragraph" w:styleId="ac">
    <w:name w:val="Body Text Indent"/>
    <w:basedOn w:val="a"/>
    <w:link w:val="ad"/>
    <w:rsid w:val="00574481"/>
    <w:pPr>
      <w:spacing w:after="120"/>
      <w:ind w:left="283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574481"/>
    <w:rPr>
      <w:sz w:val="28"/>
      <w:szCs w:val="24"/>
    </w:rPr>
  </w:style>
  <w:style w:type="paragraph" w:customStyle="1" w:styleId="14">
    <w:name w:val="Текст1"/>
    <w:basedOn w:val="a"/>
    <w:rsid w:val="00574481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styleId="ae">
    <w:name w:val="page number"/>
    <w:basedOn w:val="a0"/>
    <w:rsid w:val="00574481"/>
  </w:style>
  <w:style w:type="paragraph" w:customStyle="1" w:styleId="ConsTitle">
    <w:name w:val="ConsTitle"/>
    <w:rsid w:val="00574481"/>
    <w:pPr>
      <w:snapToGrid w:val="0"/>
      <w:ind w:right="19772"/>
    </w:pPr>
    <w:rPr>
      <w:rFonts w:ascii="Arial" w:hAnsi="Arial"/>
      <w:b/>
      <w:sz w:val="16"/>
    </w:rPr>
  </w:style>
  <w:style w:type="paragraph" w:customStyle="1" w:styleId="BlockQuotation">
    <w:name w:val="Block Quotation"/>
    <w:basedOn w:val="a"/>
    <w:rsid w:val="00574481"/>
    <w:pPr>
      <w:widowControl w:val="0"/>
      <w:ind w:left="-709" w:right="-1560"/>
      <w:jc w:val="both"/>
    </w:pPr>
    <w:rPr>
      <w:rFonts w:ascii="Arial" w:hAnsi="Arial"/>
      <w:szCs w:val="20"/>
    </w:rPr>
  </w:style>
  <w:style w:type="character" w:customStyle="1" w:styleId="30">
    <w:name w:val="Заголовок 3 Знак"/>
    <w:basedOn w:val="a0"/>
    <w:link w:val="3"/>
    <w:semiHidden/>
    <w:rsid w:val="004E26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E26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">
    <w:name w:val="Plain Text"/>
    <w:basedOn w:val="a"/>
    <w:link w:val="af0"/>
    <w:rsid w:val="004E26F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4E26F4"/>
    <w:rPr>
      <w:rFonts w:ascii="Courier New" w:hAnsi="Courier New"/>
    </w:rPr>
  </w:style>
  <w:style w:type="paragraph" w:styleId="31">
    <w:name w:val="Body Text 3"/>
    <w:basedOn w:val="a"/>
    <w:link w:val="32"/>
    <w:rsid w:val="004E26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26F4"/>
    <w:rPr>
      <w:sz w:val="16"/>
      <w:szCs w:val="16"/>
    </w:rPr>
  </w:style>
  <w:style w:type="paragraph" w:styleId="33">
    <w:name w:val="Body Text Indent 3"/>
    <w:basedOn w:val="a"/>
    <w:link w:val="34"/>
    <w:rsid w:val="004E26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26F4"/>
    <w:rPr>
      <w:sz w:val="16"/>
      <w:szCs w:val="16"/>
    </w:rPr>
  </w:style>
  <w:style w:type="paragraph" w:styleId="20">
    <w:name w:val="Body Text Indent 2"/>
    <w:basedOn w:val="a"/>
    <w:link w:val="21"/>
    <w:rsid w:val="004E26F4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4E26F4"/>
  </w:style>
  <w:style w:type="paragraph" w:styleId="af1">
    <w:name w:val="footer"/>
    <w:basedOn w:val="a"/>
    <w:link w:val="af2"/>
    <w:rsid w:val="004E26F4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2">
    <w:name w:val="Нижний колонтитул Знак"/>
    <w:basedOn w:val="a0"/>
    <w:link w:val="af1"/>
    <w:rsid w:val="004E26F4"/>
    <w:rPr>
      <w:sz w:val="18"/>
      <w:szCs w:val="24"/>
    </w:rPr>
  </w:style>
  <w:style w:type="paragraph" w:customStyle="1" w:styleId="22">
    <w:name w:val="Текст2"/>
    <w:basedOn w:val="a"/>
    <w:rsid w:val="004E26F4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71">
    <w:name w:val="заголовок 7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3">
    <w:name w:val="заголовок 2"/>
    <w:basedOn w:val="a"/>
    <w:next w:val="a"/>
    <w:rsid w:val="004E26F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4E26F4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3">
    <w:name w:val="footnote text"/>
    <w:basedOn w:val="a"/>
    <w:link w:val="af4"/>
    <w:rsid w:val="004E26F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E26F4"/>
  </w:style>
  <w:style w:type="character" w:styleId="af5">
    <w:name w:val="footnote reference"/>
    <w:basedOn w:val="a0"/>
    <w:rsid w:val="004E26F4"/>
    <w:rPr>
      <w:vertAlign w:val="superscript"/>
    </w:rPr>
  </w:style>
  <w:style w:type="paragraph" w:styleId="24">
    <w:name w:val="Body Text 2"/>
    <w:basedOn w:val="a"/>
    <w:link w:val="25"/>
    <w:rsid w:val="00F4270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427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KAMIKADZE</dc:creator>
  <cp:keywords/>
  <dc:description/>
  <cp:lastModifiedBy>Пользователь Windows</cp:lastModifiedBy>
  <cp:revision>33</cp:revision>
  <cp:lastPrinted>2018-09-21T11:53:00Z</cp:lastPrinted>
  <dcterms:created xsi:type="dcterms:W3CDTF">2005-05-04T12:48:00Z</dcterms:created>
  <dcterms:modified xsi:type="dcterms:W3CDTF">2018-09-21T11:53:00Z</dcterms:modified>
</cp:coreProperties>
</file>