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CE30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  <w:r w:rsidR="00CE30FC">
              <w:rPr>
                <w:rFonts w:ascii="Times New Roman" w:hAnsi="Times New Roman"/>
                <w:b/>
                <w:sz w:val="32"/>
                <w:szCs w:val="32"/>
              </w:rPr>
              <w:t>РАСНОХОЛМ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A4C4D" w:rsidP="007865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86536">
              <w:rPr>
                <w:rFonts w:ascii="Times New Roman" w:hAnsi="Times New Roman"/>
                <w:bCs/>
                <w:sz w:val="28"/>
              </w:rPr>
              <w:t>7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53FB0"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EB4413" w:rsidP="007865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786536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651892">
              <w:rPr>
                <w:rFonts w:ascii="Times New Roman" w:hAnsi="Times New Roman"/>
                <w:bCs/>
                <w:sz w:val="28"/>
              </w:rPr>
              <w:t>2</w:t>
            </w:r>
            <w:r w:rsidR="00786536">
              <w:rPr>
                <w:rFonts w:ascii="Times New Roman" w:hAnsi="Times New Roman"/>
                <w:bCs/>
                <w:sz w:val="28"/>
              </w:rPr>
              <w:t>43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CE30F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CE30FC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A4C4D">
        <w:rPr>
          <w:b/>
          <w:sz w:val="28"/>
          <w:szCs w:val="28"/>
        </w:rPr>
        <w:t xml:space="preserve">Совета депутатов </w:t>
      </w:r>
      <w:r w:rsidR="00E35B06">
        <w:rPr>
          <w:b/>
          <w:sz w:val="28"/>
          <w:szCs w:val="28"/>
        </w:rPr>
        <w:t>Барбинского сельского поселения</w:t>
      </w:r>
      <w:r w:rsidR="00651892">
        <w:rPr>
          <w:b/>
          <w:sz w:val="28"/>
          <w:szCs w:val="28"/>
        </w:rPr>
        <w:t xml:space="preserve"> Краснохолмского</w:t>
      </w:r>
      <w:r w:rsidR="007A4C4D">
        <w:rPr>
          <w:b/>
          <w:sz w:val="28"/>
          <w:szCs w:val="28"/>
        </w:rPr>
        <w:t xml:space="preserve"> района Тверской области </w:t>
      </w:r>
      <w:r w:rsidR="00E35B06">
        <w:rPr>
          <w:b/>
          <w:sz w:val="28"/>
          <w:szCs w:val="28"/>
        </w:rPr>
        <w:t>второ</w:t>
      </w:r>
      <w:r w:rsidR="007A4C4D">
        <w:rPr>
          <w:b/>
          <w:sz w:val="28"/>
          <w:szCs w:val="28"/>
        </w:rPr>
        <w:t>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786536" w:rsidRPr="00786536">
        <w:rPr>
          <w:b/>
          <w:sz w:val="28"/>
          <w:szCs w:val="28"/>
        </w:rPr>
        <w:t>Тверско</w:t>
      </w:r>
      <w:r w:rsidR="00786536">
        <w:rPr>
          <w:b/>
          <w:sz w:val="28"/>
          <w:szCs w:val="28"/>
        </w:rPr>
        <w:t>е</w:t>
      </w:r>
      <w:r w:rsidR="00786536" w:rsidRPr="00786536">
        <w:rPr>
          <w:b/>
          <w:sz w:val="28"/>
          <w:szCs w:val="28"/>
        </w:rPr>
        <w:t xml:space="preserve"> регионально</w:t>
      </w:r>
      <w:r w:rsidR="00786536">
        <w:rPr>
          <w:b/>
          <w:sz w:val="28"/>
          <w:szCs w:val="28"/>
        </w:rPr>
        <w:t>е</w:t>
      </w:r>
      <w:r w:rsidR="00786536" w:rsidRPr="00786536">
        <w:rPr>
          <w:b/>
          <w:sz w:val="28"/>
          <w:szCs w:val="28"/>
        </w:rPr>
        <w:t xml:space="preserve"> отделени</w:t>
      </w:r>
      <w:r w:rsidR="00786536">
        <w:rPr>
          <w:b/>
          <w:sz w:val="28"/>
          <w:szCs w:val="28"/>
        </w:rPr>
        <w:t>е П</w:t>
      </w:r>
      <w:r w:rsidR="00786536" w:rsidRPr="00786536">
        <w:rPr>
          <w:b/>
          <w:sz w:val="28"/>
          <w:szCs w:val="28"/>
        </w:rPr>
        <w:t>олитической партии ЛДПР – Либерально-демократической партии России</w:t>
      </w:r>
      <w:r w:rsidR="00651892" w:rsidRPr="0078653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</w:t>
      </w:r>
      <w:r w:rsidR="007A4C4D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786536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651892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E35B06" w:rsidRPr="00E35B06">
        <w:rPr>
          <w:sz w:val="28"/>
          <w:szCs w:val="28"/>
        </w:rPr>
        <w:t>Барбинского сельского поселения Краснохолмского района Тверской области второго созыва,</w:t>
      </w:r>
      <w:r w:rsidRPr="00F64274">
        <w:rPr>
          <w:sz w:val="28"/>
          <w:szCs w:val="28"/>
        </w:rPr>
        <w:t xml:space="preserve"> </w:t>
      </w:r>
      <w:r w:rsidR="00ED2B7E">
        <w:rPr>
          <w:sz w:val="28"/>
          <w:szCs w:val="28"/>
        </w:rPr>
        <w:t>выдвинутых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786536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E16313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E35B06" w:rsidRPr="00E35B06">
        <w:rPr>
          <w:sz w:val="28"/>
          <w:szCs w:val="28"/>
        </w:rPr>
        <w:t>от 17.04.2013 № 90/922-5 «О возложении полномочий избирательной комиссии вновь образованного муниципального образования Барбинское сельское поселение Краснохолмского района Тверской области на территориальную избирательную комиссию Краснохолмского района»,</w:t>
      </w:r>
      <w:r>
        <w:rPr>
          <w:bCs/>
          <w:sz w:val="28"/>
        </w:rPr>
        <w:t xml:space="preserve">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A4C4D">
        <w:rPr>
          <w:sz w:val="28"/>
          <w:szCs w:val="28"/>
        </w:rPr>
        <w:t>Совета депутатов</w:t>
      </w:r>
      <w:r w:rsidR="00651892">
        <w:rPr>
          <w:sz w:val="28"/>
          <w:szCs w:val="28"/>
        </w:rPr>
        <w:t xml:space="preserve"> </w:t>
      </w:r>
      <w:r w:rsidR="00E35B06" w:rsidRPr="00E35B06">
        <w:rPr>
          <w:sz w:val="28"/>
          <w:szCs w:val="28"/>
        </w:rPr>
        <w:t>Барбинского сельского поселения Краснохолмского района Тверской области второго созыва,</w:t>
      </w:r>
      <w:r>
        <w:rPr>
          <w:sz w:val="28"/>
          <w:szCs w:val="28"/>
        </w:rPr>
        <w:t xml:space="preserve"> выдвинут</w:t>
      </w:r>
      <w:r w:rsidR="00631BC6">
        <w:rPr>
          <w:sz w:val="28"/>
          <w:szCs w:val="28"/>
        </w:rPr>
        <w:t>ы</w:t>
      </w:r>
      <w:r w:rsidR="00ED2B7E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</w:t>
      </w:r>
      <w:r w:rsidR="00786536" w:rsidRPr="00786536">
        <w:rPr>
          <w:sz w:val="28"/>
          <w:szCs w:val="28"/>
        </w:rPr>
        <w:lastRenderedPageBreak/>
        <w:t xml:space="preserve">региональное отделение </w:t>
      </w:r>
      <w:r w:rsidR="00786536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651892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</w:t>
      </w:r>
      <w:r w:rsidR="00786536">
        <w:rPr>
          <w:sz w:val="28"/>
          <w:szCs w:val="28"/>
        </w:rPr>
        <w:t>1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786536">
        <w:rPr>
          <w:sz w:val="28"/>
          <w:szCs w:val="28"/>
        </w:rPr>
        <w:t>одного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786536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5F4BF5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E16313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E35B06" w:rsidRPr="00E35B06">
        <w:rPr>
          <w:sz w:val="28"/>
          <w:szCs w:val="28"/>
        </w:rPr>
        <w:t>Барбинского сельского поселения Краснохолмского района Тверской области второго созыва,</w:t>
      </w:r>
      <w:r w:rsidR="00E35B06">
        <w:rPr>
          <w:sz w:val="28"/>
          <w:szCs w:val="28"/>
        </w:rPr>
        <w:t xml:space="preserve"> </w:t>
      </w:r>
      <w:r w:rsidR="00ED2B7E">
        <w:rPr>
          <w:sz w:val="28"/>
          <w:szCs w:val="28"/>
        </w:rPr>
        <w:t>выдвинутых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786536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651892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7A4C4D">
        <w:rPr>
          <w:sz w:val="28"/>
          <w:szCs w:val="28"/>
        </w:rPr>
        <w:t xml:space="preserve">Совета депутатов </w:t>
      </w:r>
      <w:r w:rsidR="00E35B06" w:rsidRPr="00E35B06">
        <w:rPr>
          <w:sz w:val="28"/>
          <w:szCs w:val="28"/>
        </w:rPr>
        <w:t>Барбинского сельского поселения Краснохолмского района Тверской области второго созыва,</w:t>
      </w:r>
      <w:r>
        <w:rPr>
          <w:sz w:val="28"/>
          <w:szCs w:val="28"/>
        </w:rPr>
        <w:t xml:space="preserve"> выдвинутых избирательным объединением </w:t>
      </w:r>
      <w:r w:rsidR="00D66404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5F4BF5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651892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</w:tbl>
    <w:p w:rsidR="00BB76CD" w:rsidRDefault="00BB76CD" w:rsidP="00BA03F1">
      <w:pPr>
        <w:tabs>
          <w:tab w:val="left" w:pos="4678"/>
        </w:tabs>
        <w:ind w:firstLine="4678"/>
        <w:jc w:val="center"/>
      </w:pPr>
    </w:p>
    <w:p w:rsidR="00BB76CD" w:rsidRDefault="00BB76CD">
      <w:r>
        <w:br w:type="page"/>
      </w: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BA03F1" w:rsidRPr="00EF6C82" w:rsidRDefault="00EF00B2" w:rsidP="00BA03F1">
      <w:pPr>
        <w:tabs>
          <w:tab w:val="left" w:pos="4678"/>
        </w:tabs>
        <w:ind w:firstLine="46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-172085</wp:posOffset>
                </wp:positionV>
                <wp:extent cx="2375535" cy="967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>ЗАВЕРЕН</w:t>
                            </w:r>
                          </w:p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 xml:space="preserve">территориальной избирательной комиссией </w:t>
                            </w:r>
                            <w:r w:rsidR="007A4C4D">
                              <w:t>К</w:t>
                            </w:r>
                            <w:r w:rsidR="00D369B3">
                              <w:t>раснохолмского района</w:t>
                            </w:r>
                          </w:p>
                          <w:p w:rsidR="007B476A" w:rsidRDefault="00D369B3" w:rsidP="007B476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5F4BF5">
                              <w:t>7</w:t>
                            </w:r>
                            <w:bookmarkStart w:id="0" w:name="_GoBack"/>
                            <w:bookmarkEnd w:id="0"/>
                            <w:r w:rsidR="007B476A">
                              <w:t xml:space="preserve"> июля 201</w:t>
                            </w:r>
                            <w:r w:rsidR="007B476A" w:rsidRPr="007A4C4D">
                              <w:t>8</w:t>
                            </w:r>
                            <w:r w:rsidR="007B476A">
                              <w:t xml:space="preserve"> года</w:t>
                            </w:r>
                          </w:p>
                          <w:p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3.55pt;width:187.05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" stroked="f">
                <v:textbox style="mso-fit-shape-to-text:t">
                  <w:txbxContent>
                    <w:p w:rsidR="007B476A" w:rsidRDefault="007B476A" w:rsidP="007B476A">
                      <w:pPr>
                        <w:jc w:val="center"/>
                      </w:pPr>
                      <w:r>
                        <w:t>ЗАВЕРЕН</w:t>
                      </w:r>
                    </w:p>
                    <w:p w:rsidR="007B476A" w:rsidRDefault="007B476A" w:rsidP="007B476A">
                      <w:pPr>
                        <w:jc w:val="center"/>
                      </w:pPr>
                      <w:r>
                        <w:t xml:space="preserve">территориальной избирательной комиссией </w:t>
                      </w:r>
                      <w:r w:rsidR="007A4C4D">
                        <w:t>К</w:t>
                      </w:r>
                      <w:r w:rsidR="00D369B3">
                        <w:t>раснохолмского района</w:t>
                      </w:r>
                    </w:p>
                    <w:p w:rsidR="007B476A" w:rsidRDefault="00D369B3" w:rsidP="007B476A">
                      <w:pPr>
                        <w:jc w:val="center"/>
                      </w:pPr>
                      <w:r>
                        <w:t>2</w:t>
                      </w:r>
                      <w:r w:rsidR="005F4BF5">
                        <w:t>7</w:t>
                      </w:r>
                      <w:bookmarkStart w:id="1" w:name="_GoBack"/>
                      <w:bookmarkEnd w:id="1"/>
                      <w:r w:rsidR="007B476A">
                        <w:t xml:space="preserve"> июля 201</w:t>
                      </w:r>
                      <w:r w:rsidR="007B476A" w:rsidRPr="007A4C4D">
                        <w:t>8</w:t>
                      </w:r>
                      <w:r w:rsidR="007B476A">
                        <w:t xml:space="preserve"> года</w:t>
                      </w:r>
                    </w:p>
                    <w:p w:rsidR="007B476A" w:rsidRDefault="007B476A"/>
                  </w:txbxContent>
                </v:textbox>
              </v:shape>
            </w:pict>
          </mc:Fallback>
        </mc:AlternateConten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D369B3">
        <w:t>2</w:t>
      </w:r>
      <w:r w:rsidR="005F4BF5">
        <w:t>7</w:t>
      </w:r>
      <w:r w:rsidRPr="00EF6C82">
        <w:t xml:space="preserve"> июля 201</w:t>
      </w:r>
      <w:r w:rsidR="006B6AC5">
        <w:t>8</w:t>
      </w:r>
      <w:r w:rsidRPr="00EF6C82">
        <w:t xml:space="preserve"> г. № </w:t>
      </w:r>
      <w:r w:rsidR="00631BC6">
        <w:t>5</w:t>
      </w:r>
      <w:r w:rsidR="005F4BF5">
        <w:t>2</w:t>
      </w:r>
      <w:r w:rsidR="00631BC6">
        <w:t>/</w:t>
      </w:r>
      <w:r w:rsidR="00D369B3">
        <w:t>2</w:t>
      </w:r>
      <w:r w:rsidR="005F4BF5">
        <w:t>43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7A4C4D">
        <w:rPr>
          <w:b/>
          <w:sz w:val="28"/>
        </w:rPr>
        <w:t xml:space="preserve">Совета депутатов </w:t>
      </w:r>
      <w:r w:rsidR="00E35B06" w:rsidRPr="00E35B06">
        <w:rPr>
          <w:b/>
          <w:sz w:val="28"/>
        </w:rPr>
        <w:t>Барбинского сельского поселения Краснохолмского района Тверской области второго созыва,</w:t>
      </w:r>
      <w:r>
        <w:rPr>
          <w:b/>
          <w:sz w:val="28"/>
        </w:rPr>
        <w:t xml:space="preserve"> выдвинуты</w:t>
      </w:r>
      <w:r w:rsidR="00ED2B7E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r w:rsidR="005F4BF5" w:rsidRPr="005F4BF5">
        <w:rPr>
          <w:b/>
          <w:sz w:val="28"/>
        </w:rPr>
        <w:t xml:space="preserve">Тверское региональное отделение </w:t>
      </w:r>
      <w:r w:rsidR="005F4BF5">
        <w:rPr>
          <w:b/>
          <w:sz w:val="28"/>
        </w:rPr>
        <w:t>П</w:t>
      </w:r>
      <w:r w:rsidR="005F4BF5" w:rsidRPr="005F4BF5">
        <w:rPr>
          <w:b/>
          <w:sz w:val="28"/>
        </w:rPr>
        <w:t>олитической партии ЛДПР – Либерально-демократической партии России</w:t>
      </w:r>
      <w:r w:rsidR="00651892">
        <w:rPr>
          <w:b/>
          <w:sz w:val="28"/>
        </w:rPr>
        <w:t>»</w:t>
      </w:r>
      <w:r w:rsidR="00D4176D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="007A4C4D">
        <w:rPr>
          <w:b/>
          <w:sz w:val="28"/>
        </w:rPr>
        <w:t>многомандатным</w:t>
      </w:r>
      <w:r>
        <w:rPr>
          <w:b/>
          <w:sz w:val="28"/>
        </w:rPr>
        <w:t xml:space="preserve"> избирательным округам</w:t>
      </w:r>
    </w:p>
    <w:p w:rsidR="007B476A" w:rsidRDefault="007B476A" w:rsidP="007B476A">
      <w:pPr>
        <w:jc w:val="center"/>
        <w:rPr>
          <w:b/>
          <w:sz w:val="28"/>
        </w:rPr>
      </w:pPr>
    </w:p>
    <w:p w:rsidR="007B476A" w:rsidRDefault="00631BC6" w:rsidP="00897E69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80875">
        <w:rPr>
          <w:b/>
          <w:sz w:val="28"/>
        </w:rPr>
        <w:t>Барбинский дес</w:t>
      </w:r>
      <w:r w:rsidR="00EB4413">
        <w:rPr>
          <w:b/>
          <w:sz w:val="28"/>
        </w:rPr>
        <w:t>ятимандатн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избирательн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округ</w:t>
      </w:r>
      <w:r w:rsidR="00EB4413">
        <w:rPr>
          <w:b/>
          <w:sz w:val="28"/>
        </w:rPr>
        <w:t>у</w:t>
      </w:r>
      <w:r w:rsidR="007B476A">
        <w:rPr>
          <w:b/>
          <w:sz w:val="28"/>
        </w:rPr>
        <w:t xml:space="preserve"> № 1</w:t>
      </w:r>
    </w:p>
    <w:p w:rsidR="007B476A" w:rsidRDefault="003C75C9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F4BF5">
        <w:rPr>
          <w:sz w:val="28"/>
        </w:rPr>
        <w:t>Макаров Николай Александрович</w:t>
      </w:r>
      <w:r w:rsidR="00880875">
        <w:rPr>
          <w:sz w:val="28"/>
        </w:rPr>
        <w:t xml:space="preserve">, </w:t>
      </w:r>
      <w:r w:rsidR="00EB4413">
        <w:rPr>
          <w:sz w:val="28"/>
        </w:rPr>
        <w:t>19</w:t>
      </w:r>
      <w:r w:rsidR="005F4BF5">
        <w:rPr>
          <w:sz w:val="28"/>
        </w:rPr>
        <w:t xml:space="preserve">72 </w:t>
      </w:r>
      <w:r w:rsidR="00EB4413">
        <w:rPr>
          <w:sz w:val="28"/>
        </w:rPr>
        <w:t>года рождения,</w:t>
      </w:r>
      <w:r w:rsidR="007B476A">
        <w:rPr>
          <w:sz w:val="28"/>
        </w:rPr>
        <w:t xml:space="preserve"> адрес места жительства – Тверская область, </w:t>
      </w:r>
      <w:proofErr w:type="spellStart"/>
      <w:r w:rsidR="005F4BF5">
        <w:rPr>
          <w:sz w:val="28"/>
        </w:rPr>
        <w:t>Молоков</w:t>
      </w:r>
      <w:r w:rsidR="00D369B3">
        <w:rPr>
          <w:sz w:val="28"/>
        </w:rPr>
        <w:t>ский</w:t>
      </w:r>
      <w:proofErr w:type="spellEnd"/>
      <w:r w:rsidR="00D369B3">
        <w:rPr>
          <w:sz w:val="28"/>
        </w:rPr>
        <w:t xml:space="preserve"> </w:t>
      </w:r>
      <w:r w:rsidR="00EB4413">
        <w:rPr>
          <w:sz w:val="28"/>
        </w:rPr>
        <w:t>район</w:t>
      </w:r>
      <w:r w:rsidR="007B476A">
        <w:rPr>
          <w:sz w:val="28"/>
        </w:rPr>
        <w:t xml:space="preserve">, </w:t>
      </w:r>
      <w:r w:rsidR="005F4BF5">
        <w:rPr>
          <w:sz w:val="28"/>
        </w:rPr>
        <w:t>пос. Молоково</w:t>
      </w:r>
      <w:r w:rsidR="007B476A">
        <w:rPr>
          <w:sz w:val="28"/>
        </w:rPr>
        <w:t>.</w:t>
      </w:r>
    </w:p>
    <w:sectPr w:rsidR="007B476A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69" w:rsidRDefault="009B7D69">
      <w:r>
        <w:separator/>
      </w:r>
    </w:p>
  </w:endnote>
  <w:endnote w:type="continuationSeparator" w:id="0">
    <w:p w:rsidR="009B7D69" w:rsidRDefault="009B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69" w:rsidRDefault="009B7D69">
      <w:r>
        <w:separator/>
      </w:r>
    </w:p>
  </w:footnote>
  <w:footnote w:type="continuationSeparator" w:id="0">
    <w:p w:rsidR="009B7D69" w:rsidRDefault="009B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BF5">
      <w:rPr>
        <w:noProof/>
      </w:rPr>
      <w:t>2</w:t>
    </w:r>
    <w:r>
      <w:rPr>
        <w:noProof/>
      </w:rPr>
      <w:fldChar w:fldCharType="end"/>
    </w:r>
  </w:p>
  <w:p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2856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E7E93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41E4"/>
    <w:rsid w:val="003E64D2"/>
    <w:rsid w:val="003E7994"/>
    <w:rsid w:val="003F5DFC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5F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EA2"/>
    <w:rsid w:val="004B0D53"/>
    <w:rsid w:val="004B5A11"/>
    <w:rsid w:val="004C25FE"/>
    <w:rsid w:val="004C552B"/>
    <w:rsid w:val="004D0EF9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D68"/>
    <w:rsid w:val="005C6424"/>
    <w:rsid w:val="005C6F23"/>
    <w:rsid w:val="005E29DE"/>
    <w:rsid w:val="005E79E0"/>
    <w:rsid w:val="005F4BF5"/>
    <w:rsid w:val="005F7318"/>
    <w:rsid w:val="005F7DA0"/>
    <w:rsid w:val="00606A0F"/>
    <w:rsid w:val="00613B75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6536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0875"/>
    <w:rsid w:val="008847FC"/>
    <w:rsid w:val="00884BD8"/>
    <w:rsid w:val="00890125"/>
    <w:rsid w:val="00893F4C"/>
    <w:rsid w:val="00894450"/>
    <w:rsid w:val="00897E69"/>
    <w:rsid w:val="008A1181"/>
    <w:rsid w:val="008A124C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2ECD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D69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5F80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B76CD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3C8B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0FC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5BC7"/>
    <w:rsid w:val="00D3603D"/>
    <w:rsid w:val="00D369B3"/>
    <w:rsid w:val="00D4176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19B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4CBF"/>
    <w:rsid w:val="00E31681"/>
    <w:rsid w:val="00E31B18"/>
    <w:rsid w:val="00E33ED5"/>
    <w:rsid w:val="00E35947"/>
    <w:rsid w:val="00E35B06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25F6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CE57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13</cp:revision>
  <cp:lastPrinted>2018-07-12T13:51:00Z</cp:lastPrinted>
  <dcterms:created xsi:type="dcterms:W3CDTF">2018-07-20T07:04:00Z</dcterms:created>
  <dcterms:modified xsi:type="dcterms:W3CDTF">2018-07-27T13:35:00Z</dcterms:modified>
</cp:coreProperties>
</file>