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4D0F57" w:rsidRDefault="00DF7159" w:rsidP="00DF7159">
      <w:pPr>
        <w:pStyle w:val="2"/>
        <w:widowControl/>
        <w:rPr>
          <w:sz w:val="32"/>
          <w:szCs w:val="32"/>
        </w:rPr>
      </w:pPr>
      <w:r w:rsidRPr="004D0F57">
        <w:rPr>
          <w:sz w:val="32"/>
          <w:szCs w:val="32"/>
        </w:rPr>
        <w:t>СВЕДЕНИЯ</w:t>
      </w:r>
    </w:p>
    <w:p w:rsidR="00DF7159" w:rsidRPr="004D0F57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4D0F57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4D0F57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4D0F57">
        <w:rPr>
          <w:b/>
          <w:bCs/>
          <w:sz w:val="32"/>
          <w:szCs w:val="32"/>
          <w:u w:val="single"/>
        </w:rPr>
        <w:t>на 01 января 2009 года</w:t>
      </w:r>
    </w:p>
    <w:p w:rsidR="00DF7159" w:rsidRPr="004D0F57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185" w:type="pct"/>
        <w:tblInd w:w="-601" w:type="dxa"/>
        <w:tblLook w:val="04A0"/>
      </w:tblPr>
      <w:tblGrid>
        <w:gridCol w:w="7088"/>
        <w:gridCol w:w="2837"/>
      </w:tblGrid>
      <w:tr w:rsidR="00DF7159" w:rsidRPr="004D0F57" w:rsidTr="004D0F57">
        <w:tc>
          <w:tcPr>
            <w:tcW w:w="3571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4D0F57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10779</w:t>
            </w:r>
          </w:p>
        </w:tc>
      </w:tr>
      <w:tr w:rsidR="00DF7159" w:rsidRPr="004D0F57" w:rsidTr="004D0F57">
        <w:tc>
          <w:tcPr>
            <w:tcW w:w="3571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B5552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5588</w:t>
            </w:r>
          </w:p>
        </w:tc>
      </w:tr>
      <w:tr w:rsidR="00DF7159" w:rsidRPr="004D0F57" w:rsidTr="004D0F57">
        <w:tc>
          <w:tcPr>
            <w:tcW w:w="3571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B5552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943</w:t>
            </w:r>
          </w:p>
        </w:tc>
      </w:tr>
      <w:tr w:rsidR="00DF7159" w:rsidRPr="004D0F57" w:rsidTr="004D0F57">
        <w:tc>
          <w:tcPr>
            <w:tcW w:w="3571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i/>
                <w:sz w:val="32"/>
                <w:szCs w:val="32"/>
              </w:rPr>
              <w:t>Большерагозинское сельское поселение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B5552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678</w:t>
            </w:r>
          </w:p>
        </w:tc>
      </w:tr>
      <w:tr w:rsidR="00DF7159" w:rsidRPr="004D0F57" w:rsidTr="004D0F57">
        <w:tc>
          <w:tcPr>
            <w:tcW w:w="3571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i/>
                <w:sz w:val="32"/>
                <w:szCs w:val="32"/>
              </w:rPr>
              <w:t>Высокушинское сельское поселение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B5552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766</w:t>
            </w:r>
          </w:p>
        </w:tc>
      </w:tr>
      <w:tr w:rsidR="00DF7159" w:rsidRPr="004D0F57" w:rsidTr="004D0F57">
        <w:tc>
          <w:tcPr>
            <w:tcW w:w="3571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B5552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523</w:t>
            </w:r>
          </w:p>
        </w:tc>
      </w:tr>
      <w:tr w:rsidR="00DF7159" w:rsidRPr="004D0F57" w:rsidTr="004D0F57">
        <w:tc>
          <w:tcPr>
            <w:tcW w:w="3571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B5552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618</w:t>
            </w:r>
          </w:p>
        </w:tc>
      </w:tr>
      <w:tr w:rsidR="00DF7159" w:rsidRPr="004D0F57" w:rsidTr="004D0F57">
        <w:tc>
          <w:tcPr>
            <w:tcW w:w="3571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i/>
                <w:sz w:val="32"/>
                <w:szCs w:val="32"/>
              </w:rPr>
              <w:t>Мартыновское сельское поселение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B5552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508</w:t>
            </w:r>
          </w:p>
        </w:tc>
      </w:tr>
      <w:tr w:rsidR="00DF7159" w:rsidRPr="004D0F57" w:rsidTr="004D0F57">
        <w:tc>
          <w:tcPr>
            <w:tcW w:w="3571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i/>
                <w:sz w:val="32"/>
                <w:szCs w:val="32"/>
              </w:rPr>
              <w:t>Нивское сельское поселение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B5552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556</w:t>
            </w:r>
          </w:p>
        </w:tc>
      </w:tr>
      <w:tr w:rsidR="00DF7159" w:rsidRPr="004D0F57" w:rsidTr="004D0F57">
        <w:tc>
          <w:tcPr>
            <w:tcW w:w="3571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i/>
                <w:sz w:val="32"/>
                <w:szCs w:val="32"/>
              </w:rPr>
              <w:t>Уль</w:t>
            </w:r>
            <w:r w:rsidR="004D0F57" w:rsidRPr="004D0F57">
              <w:rPr>
                <w:b/>
                <w:bCs/>
                <w:i/>
                <w:sz w:val="32"/>
                <w:szCs w:val="32"/>
              </w:rPr>
              <w:t>я</w:t>
            </w:r>
            <w:r w:rsidRPr="004D0F57">
              <w:rPr>
                <w:b/>
                <w:bCs/>
                <w:i/>
                <w:sz w:val="32"/>
                <w:szCs w:val="32"/>
              </w:rPr>
              <w:t>нинское сельское поселение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B5552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304</w:t>
            </w:r>
          </w:p>
        </w:tc>
      </w:tr>
      <w:tr w:rsidR="00DF7159" w:rsidRPr="004D0F57" w:rsidTr="004D0F57">
        <w:tc>
          <w:tcPr>
            <w:tcW w:w="3571" w:type="pct"/>
          </w:tcPr>
          <w:p w:rsidR="00DF7159" w:rsidRPr="004D0F57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4D0F57">
              <w:rPr>
                <w:b/>
                <w:bCs/>
                <w:i/>
                <w:sz w:val="32"/>
                <w:szCs w:val="32"/>
              </w:rPr>
              <w:t>Утеховское сельское поселение</w:t>
            </w:r>
          </w:p>
          <w:p w:rsidR="004D0F57" w:rsidRPr="004D0F57" w:rsidRDefault="004D0F57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9" w:type="pct"/>
          </w:tcPr>
          <w:p w:rsidR="00DF7159" w:rsidRPr="004D0F57" w:rsidRDefault="00B55522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4D0F57">
              <w:rPr>
                <w:b/>
                <w:bCs/>
                <w:sz w:val="32"/>
                <w:szCs w:val="32"/>
              </w:rPr>
              <w:t>295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AC3E27" w:rsidRDefault="00AC3E27" w:rsidP="00DF7159">
      <w:pPr>
        <w:jc w:val="center"/>
      </w:pPr>
    </w:p>
    <w:sectPr w:rsidR="00AC3E27" w:rsidSect="00AC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4D0F57"/>
    <w:rsid w:val="00AC3E27"/>
    <w:rsid w:val="00B55522"/>
    <w:rsid w:val="00DF7159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27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2015-04-09T07:54:00Z</cp:lastPrinted>
  <dcterms:created xsi:type="dcterms:W3CDTF">2015-04-09T05:12:00Z</dcterms:created>
  <dcterms:modified xsi:type="dcterms:W3CDTF">2015-04-09T07:57:00Z</dcterms:modified>
</cp:coreProperties>
</file>